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7C4F" w14:textId="77777777" w:rsidR="0078562F" w:rsidRDefault="0078562F" w:rsidP="0078562F">
      <w:pPr>
        <w:tabs>
          <w:tab w:val="left" w:pos="2900"/>
          <w:tab w:val="left" w:pos="4653"/>
        </w:tabs>
        <w:spacing w:before="111"/>
        <w:ind w:right="155"/>
        <w:jc w:val="center"/>
        <w:rPr>
          <w:color w:val="0C0C0C"/>
          <w:spacing w:val="-2"/>
          <w:w w:val="130"/>
        </w:rPr>
      </w:pPr>
      <w:r>
        <w:rPr>
          <w:color w:val="0C0C0C"/>
          <w:spacing w:val="-2"/>
          <w:w w:val="130"/>
        </w:rPr>
        <w:t>EXHIBIT A</w:t>
      </w:r>
    </w:p>
    <w:p w14:paraId="2309C5E8" w14:textId="77777777" w:rsidR="0078562F" w:rsidRDefault="0078562F" w:rsidP="0078562F">
      <w:pPr>
        <w:tabs>
          <w:tab w:val="left" w:pos="2900"/>
          <w:tab w:val="left" w:pos="4653"/>
        </w:tabs>
        <w:spacing w:before="111"/>
        <w:ind w:right="155"/>
        <w:jc w:val="center"/>
        <w:rPr>
          <w:b/>
          <w:bCs/>
          <w:color w:val="0C0C0C"/>
          <w:spacing w:val="-2"/>
          <w:w w:val="130"/>
          <w:sz w:val="32"/>
          <w:szCs w:val="32"/>
        </w:rPr>
      </w:pPr>
      <w:r>
        <w:rPr>
          <w:b/>
          <w:bCs/>
          <w:color w:val="0C0C0C"/>
          <w:spacing w:val="-2"/>
          <w:w w:val="130"/>
          <w:sz w:val="32"/>
          <w:szCs w:val="32"/>
        </w:rPr>
        <w:t>ARC PLAN</w:t>
      </w:r>
      <w:r>
        <w:rPr>
          <w:b/>
          <w:bCs/>
          <w:color w:val="0C0C0C"/>
          <w:sz w:val="32"/>
          <w:szCs w:val="32"/>
        </w:rPr>
        <w:t xml:space="preserve"> </w:t>
      </w:r>
      <w:r>
        <w:rPr>
          <w:b/>
          <w:bCs/>
          <w:color w:val="0C0C0C"/>
          <w:spacing w:val="-2"/>
          <w:w w:val="130"/>
          <w:sz w:val="32"/>
          <w:szCs w:val="32"/>
        </w:rPr>
        <w:t>REVIEWAPPLICATION FORMS</w:t>
      </w:r>
    </w:p>
    <w:p w14:paraId="48FA1BA4" w14:textId="77777777" w:rsidR="0078562F" w:rsidRDefault="0078562F" w:rsidP="0078562F">
      <w:pPr>
        <w:pStyle w:val="Default"/>
        <w:spacing w:before="240" w:after="60" w:line="300" w:lineRule="auto"/>
        <w:ind w:firstLine="720"/>
        <w:rPr>
          <w:color w:val="4472C4" w:themeColor="accent1"/>
        </w:rPr>
      </w:pPr>
      <w:r>
        <w:rPr>
          <w:b/>
          <w:bCs/>
          <w:color w:val="auto"/>
        </w:rPr>
        <w:t>Applicant</w:t>
      </w:r>
      <w:r>
        <w:rPr>
          <w:color w:val="auto"/>
        </w:rPr>
        <w:t xml:space="preserve"> to fill out the requested General Information only section shown in </w:t>
      </w:r>
      <w:proofErr w:type="gramStart"/>
      <w:r>
        <w:rPr>
          <w:color w:val="4472C4" w:themeColor="accent1"/>
          <w:u w:val="single"/>
        </w:rPr>
        <w:t>Blue</w:t>
      </w:r>
      <w:proofErr w:type="gramEnd"/>
      <w:r>
        <w:rPr>
          <w:color w:val="4472C4" w:themeColor="accent1"/>
        </w:rPr>
        <w:t xml:space="preserve"> </w:t>
      </w:r>
      <w:r>
        <w:rPr>
          <w:color w:val="auto"/>
        </w:rPr>
        <w:t>font below.</w:t>
      </w:r>
    </w:p>
    <w:p w14:paraId="3E032B8F" w14:textId="3DDA4AF5" w:rsidR="0078562F" w:rsidRDefault="0078562F" w:rsidP="0078562F">
      <w:pPr>
        <w:pStyle w:val="Default"/>
        <w:spacing w:before="240" w:after="60" w:line="300" w:lineRule="auto"/>
        <w:ind w:firstLine="720"/>
        <w:rPr>
          <w:color w:val="4472C4" w:themeColor="accent1"/>
        </w:rPr>
      </w:pPr>
      <w:r>
        <w:rPr>
          <w:b/>
          <w:bCs/>
          <w:color w:val="4472C4" w:themeColor="accent1"/>
        </w:rPr>
        <w:t>Homesite Lot #:</w:t>
      </w:r>
      <w:r>
        <w:rPr>
          <w:color w:val="4472C4" w:themeColor="accent1"/>
        </w:rPr>
        <w:t xml:space="preserve"> </w:t>
      </w:r>
      <w:r w:rsidR="00382C08">
        <w:rPr>
          <w:color w:val="auto"/>
        </w:rPr>
        <w:t xml:space="preserve"> </w:t>
      </w:r>
      <w:sdt>
        <w:sdtPr>
          <w:rPr>
            <w:color w:val="auto"/>
          </w:rPr>
          <w:id w:val="1420523972"/>
          <w:placeholder>
            <w:docPart w:val="5976D02E868C4A2085B7F3B182E997C8"/>
          </w:placeholder>
          <w:showingPlcHdr/>
        </w:sdtPr>
        <w:sdtEndPr/>
        <w:sdtContent>
          <w:r w:rsidR="00382C08" w:rsidRPr="00E77A4B">
            <w:rPr>
              <w:rStyle w:val="PlaceholderText"/>
            </w:rPr>
            <w:t>Click or tap here to enter text.</w:t>
          </w:r>
        </w:sdtContent>
      </w:sdt>
    </w:p>
    <w:p w14:paraId="1AAAE3A5" w14:textId="63E494C7" w:rsidR="0078562F" w:rsidRDefault="0078562F" w:rsidP="0078562F">
      <w:pPr>
        <w:pStyle w:val="Default"/>
        <w:spacing w:before="60" w:after="60" w:line="300" w:lineRule="auto"/>
        <w:ind w:firstLine="720"/>
        <w:rPr>
          <w:b/>
          <w:bCs/>
          <w:color w:val="4472C4" w:themeColor="accent1"/>
        </w:rPr>
      </w:pPr>
      <w:r>
        <w:rPr>
          <w:b/>
          <w:bCs/>
          <w:color w:val="4472C4" w:themeColor="accent1"/>
        </w:rPr>
        <w:t xml:space="preserve">Homesite Address: </w:t>
      </w:r>
      <w:sdt>
        <w:sdtPr>
          <w:rPr>
            <w:color w:val="auto"/>
          </w:rPr>
          <w:id w:val="-2107183803"/>
          <w:placeholder>
            <w:docPart w:val="6366BDC271D24FEC9C6DDD43847B4F80"/>
          </w:placeholder>
          <w:showingPlcHdr/>
        </w:sdtPr>
        <w:sdtEndPr/>
        <w:sdtContent>
          <w:r w:rsidR="00382C08" w:rsidRPr="00E77A4B">
            <w:rPr>
              <w:rStyle w:val="PlaceholderText"/>
            </w:rPr>
            <w:t>Click or tap here to enter text.</w:t>
          </w:r>
        </w:sdtContent>
      </w:sdt>
    </w:p>
    <w:p w14:paraId="28EBEA7D" w14:textId="46181FF3" w:rsidR="0078562F" w:rsidRDefault="0078562F" w:rsidP="0078562F">
      <w:pPr>
        <w:pStyle w:val="Default"/>
        <w:spacing w:before="60" w:after="60" w:line="300" w:lineRule="auto"/>
        <w:ind w:firstLine="720"/>
        <w:rPr>
          <w:b/>
          <w:bCs/>
          <w:color w:val="4472C4" w:themeColor="accent1"/>
        </w:rPr>
      </w:pPr>
      <w:r>
        <w:rPr>
          <w:b/>
          <w:bCs/>
          <w:color w:val="4472C4" w:themeColor="accent1"/>
        </w:rPr>
        <w:t xml:space="preserve">Submittal Date: </w:t>
      </w:r>
      <w:sdt>
        <w:sdtPr>
          <w:rPr>
            <w:color w:val="auto"/>
          </w:rPr>
          <w:id w:val="-377468021"/>
          <w:placeholder>
            <w:docPart w:val="376332B28F4B473AA28F1B678DDB700A"/>
          </w:placeholder>
          <w:showingPlcHdr/>
        </w:sdtPr>
        <w:sdtEndPr/>
        <w:sdtContent>
          <w:r w:rsidR="00382C08" w:rsidRPr="00E77A4B">
            <w:rPr>
              <w:rStyle w:val="PlaceholderText"/>
            </w:rPr>
            <w:t>Click or tap here to enter text.</w:t>
          </w:r>
        </w:sdtContent>
      </w:sdt>
    </w:p>
    <w:p w14:paraId="7D8F8410" w14:textId="0E14EA69" w:rsidR="0078562F" w:rsidRDefault="0078562F" w:rsidP="0078562F">
      <w:pPr>
        <w:pStyle w:val="Default"/>
        <w:spacing w:before="60" w:after="60" w:line="300" w:lineRule="auto"/>
        <w:ind w:firstLine="720"/>
        <w:rPr>
          <w:b/>
          <w:bCs/>
          <w:color w:val="4472C4" w:themeColor="accent1"/>
        </w:rPr>
      </w:pPr>
      <w:r>
        <w:rPr>
          <w:b/>
          <w:bCs/>
          <w:color w:val="4472C4" w:themeColor="accent1"/>
        </w:rPr>
        <w:t xml:space="preserve">Version of ARC Guidelines to be reviewed under: </w:t>
      </w:r>
      <w:sdt>
        <w:sdtPr>
          <w:rPr>
            <w:color w:val="auto"/>
          </w:rPr>
          <w:id w:val="-1103559365"/>
          <w:placeholder>
            <w:docPart w:val="9B6159DFFF9E439B90608D8F59F507BC"/>
          </w:placeholder>
          <w:showingPlcHdr/>
        </w:sdtPr>
        <w:sdtEndPr/>
        <w:sdtContent>
          <w:r w:rsidR="00382C08" w:rsidRPr="00E77A4B">
            <w:rPr>
              <w:rStyle w:val="PlaceholderText"/>
            </w:rPr>
            <w:t>Click or tap here to enter text.</w:t>
          </w:r>
        </w:sdtContent>
      </w:sdt>
    </w:p>
    <w:p w14:paraId="05CA6508" w14:textId="745F26F3" w:rsidR="0078562F" w:rsidRDefault="0078562F" w:rsidP="0078562F">
      <w:pPr>
        <w:pStyle w:val="Default"/>
        <w:spacing w:before="60" w:after="60" w:line="300" w:lineRule="auto"/>
        <w:ind w:firstLine="720"/>
        <w:rPr>
          <w:b/>
          <w:bCs/>
          <w:color w:val="4472C4" w:themeColor="accent1"/>
        </w:rPr>
      </w:pPr>
      <w:r>
        <w:rPr>
          <w:b/>
          <w:bCs/>
          <w:color w:val="4472C4" w:themeColor="accent1"/>
        </w:rPr>
        <w:t xml:space="preserve">Plan Review Stage: </w:t>
      </w:r>
      <w:sdt>
        <w:sdtPr>
          <w:rPr>
            <w:color w:val="auto"/>
          </w:rPr>
          <w:id w:val="592900486"/>
          <w:placeholder>
            <w:docPart w:val="D5CAF70FEA914CA58BEE76410EEE9540"/>
          </w:placeholder>
          <w:showingPlcHdr/>
        </w:sdtPr>
        <w:sdtEndPr/>
        <w:sdtContent>
          <w:r w:rsidR="00382C08" w:rsidRPr="00E77A4B">
            <w:rPr>
              <w:rStyle w:val="PlaceholderText"/>
            </w:rPr>
            <w:t>Click or tap here to enter text.</w:t>
          </w:r>
        </w:sdtContent>
      </w:sdt>
    </w:p>
    <w:p w14:paraId="4092AA44" w14:textId="6F8E972A" w:rsidR="0078562F" w:rsidRDefault="0078562F" w:rsidP="0078562F">
      <w:pPr>
        <w:pStyle w:val="Default"/>
        <w:spacing w:before="60" w:after="60" w:line="300" w:lineRule="auto"/>
        <w:ind w:firstLine="720"/>
        <w:rPr>
          <w:b/>
          <w:bCs/>
          <w:color w:val="4472C4" w:themeColor="accent1"/>
        </w:rPr>
      </w:pPr>
      <w:r>
        <w:rPr>
          <w:b/>
          <w:bCs/>
          <w:color w:val="4472C4" w:themeColor="accent1"/>
        </w:rPr>
        <w:t>Review #:</w:t>
      </w:r>
      <w:r>
        <w:rPr>
          <w:b/>
          <w:bCs/>
          <w:color w:val="4472C4" w:themeColor="accent1"/>
        </w:rPr>
        <w:tab/>
      </w:r>
      <w:sdt>
        <w:sdtPr>
          <w:rPr>
            <w:color w:val="auto"/>
          </w:rPr>
          <w:id w:val="-1262672232"/>
          <w:placeholder>
            <w:docPart w:val="261CB7625DD747BDA92A9296298C67A0"/>
          </w:placeholder>
          <w:showingPlcHdr/>
        </w:sdtPr>
        <w:sdtEndPr/>
        <w:sdtContent>
          <w:r w:rsidR="00382C08" w:rsidRPr="00E77A4B">
            <w:rPr>
              <w:rStyle w:val="PlaceholderText"/>
            </w:rPr>
            <w:t>Click or tap here to enter text.</w:t>
          </w:r>
        </w:sdtContent>
      </w:sdt>
      <w:r>
        <w:rPr>
          <w:color w:val="auto"/>
        </w:rPr>
        <w:tab/>
      </w:r>
      <w:r>
        <w:rPr>
          <w:b/>
          <w:bCs/>
          <w:color w:val="4472C4" w:themeColor="accent1"/>
        </w:rPr>
        <w:tab/>
        <w:t xml:space="preserve"> Review Date: </w:t>
      </w:r>
      <w:sdt>
        <w:sdtPr>
          <w:rPr>
            <w:color w:val="auto"/>
          </w:rPr>
          <w:id w:val="-1873615398"/>
          <w:placeholder>
            <w:docPart w:val="AA2CB7DE3E7343B6952441DD54E29509"/>
          </w:placeholder>
          <w:showingPlcHdr/>
        </w:sdtPr>
        <w:sdtEndPr/>
        <w:sdtContent>
          <w:r w:rsidR="00852DBA" w:rsidRPr="00E77A4B">
            <w:rPr>
              <w:rStyle w:val="PlaceholderText"/>
            </w:rPr>
            <w:t>Click or tap here to enter text.</w:t>
          </w:r>
        </w:sdtContent>
      </w:sdt>
    </w:p>
    <w:p w14:paraId="559ABBAF" w14:textId="5BB6F647" w:rsidR="0078562F" w:rsidRDefault="0078562F" w:rsidP="0078562F">
      <w:pPr>
        <w:pStyle w:val="Default"/>
        <w:spacing w:before="60" w:after="60" w:line="300" w:lineRule="auto"/>
        <w:ind w:firstLine="720"/>
        <w:rPr>
          <w:b/>
          <w:bCs/>
          <w:color w:val="4472C4" w:themeColor="accent1"/>
        </w:rPr>
      </w:pPr>
      <w:r>
        <w:rPr>
          <w:b/>
          <w:bCs/>
          <w:color w:val="4472C4" w:themeColor="accent1"/>
        </w:rPr>
        <w:t>Lot Size indicated on Engineered Stamped Site Survey:</w:t>
      </w:r>
      <w:r>
        <w:rPr>
          <w:b/>
          <w:bCs/>
          <w:color w:val="4472C4" w:themeColor="accent1"/>
        </w:rPr>
        <w:tab/>
      </w:r>
      <w:sdt>
        <w:sdtPr>
          <w:rPr>
            <w:color w:val="auto"/>
          </w:rPr>
          <w:id w:val="12740039"/>
          <w:placeholder>
            <w:docPart w:val="D9C2D45F9EDC42F398498BD898F85D0A"/>
          </w:placeholder>
          <w:showingPlcHdr/>
        </w:sdtPr>
        <w:sdtEndPr/>
        <w:sdtContent>
          <w:r w:rsidR="00852DBA" w:rsidRPr="00E77A4B">
            <w:rPr>
              <w:rStyle w:val="PlaceholderText"/>
            </w:rPr>
            <w:t>Click or tap here to enter text.</w:t>
          </w:r>
        </w:sdtContent>
      </w:sdt>
    </w:p>
    <w:p w14:paraId="65CD29FE" w14:textId="4BDA198D" w:rsidR="006A4668" w:rsidRDefault="0078562F" w:rsidP="0078562F">
      <w:pPr>
        <w:pStyle w:val="Default"/>
        <w:spacing w:before="60"/>
        <w:ind w:firstLine="720"/>
        <w:rPr>
          <w:color w:val="auto"/>
        </w:rPr>
      </w:pPr>
      <w:r>
        <w:rPr>
          <w:b/>
          <w:bCs/>
          <w:color w:val="4472C4" w:themeColor="accent1"/>
        </w:rPr>
        <w:t xml:space="preserve">Maximum Livable Sq. Ft. based on Lot Size: </w:t>
      </w:r>
    </w:p>
    <w:p w14:paraId="4639A8D4" w14:textId="63605C5F" w:rsidR="00D50A42" w:rsidRPr="00D50A42" w:rsidRDefault="00D50A42" w:rsidP="00D50A42">
      <w:pPr>
        <w:pStyle w:val="Default"/>
        <w:spacing w:before="60"/>
        <w:ind w:firstLine="720"/>
        <w:rPr>
          <w:color w:val="auto"/>
        </w:rPr>
      </w:pPr>
      <w:r w:rsidRPr="00D50A42">
        <w:rPr>
          <w:color w:val="auto"/>
        </w:rPr>
        <w:t xml:space="preserve">Homesite Size 7,000 - 13,000 sf        =  </w:t>
      </w:r>
      <w:sdt>
        <w:sdtPr>
          <w:rPr>
            <w:color w:val="auto"/>
          </w:rPr>
          <w:id w:val="11188430"/>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Pr="00D50A42">
        <w:rPr>
          <w:color w:val="auto"/>
        </w:rPr>
        <w:t xml:space="preserve"> Maximum 4,500 sf Livable Space  </w:t>
      </w:r>
    </w:p>
    <w:p w14:paraId="2D0EAC1A" w14:textId="534D9BD7" w:rsidR="00D50A42" w:rsidRPr="00D50A42" w:rsidRDefault="00D50A42" w:rsidP="00D50A42">
      <w:pPr>
        <w:pStyle w:val="Default"/>
        <w:spacing w:before="60"/>
        <w:ind w:firstLine="720"/>
        <w:rPr>
          <w:color w:val="auto"/>
        </w:rPr>
      </w:pPr>
      <w:r w:rsidRPr="00D50A42">
        <w:rPr>
          <w:color w:val="auto"/>
        </w:rPr>
        <w:t xml:space="preserve">Homesite Size 13,001 - 22,000 sf      =  </w:t>
      </w:r>
      <w:sdt>
        <w:sdtPr>
          <w:rPr>
            <w:color w:val="auto"/>
          </w:rPr>
          <w:id w:val="256727038"/>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Pr="00D50A42">
        <w:rPr>
          <w:color w:val="auto"/>
        </w:rPr>
        <w:t xml:space="preserve"> Maximum 6,000 sf Livable Space </w:t>
      </w:r>
    </w:p>
    <w:p w14:paraId="26ED282E" w14:textId="5750D6CF" w:rsidR="00D50A42" w:rsidRPr="00D50A42" w:rsidRDefault="00D50A42" w:rsidP="00D50A42">
      <w:pPr>
        <w:pStyle w:val="Default"/>
        <w:spacing w:before="60"/>
        <w:ind w:firstLine="720"/>
        <w:rPr>
          <w:color w:val="auto"/>
        </w:rPr>
      </w:pPr>
      <w:r w:rsidRPr="00D50A42">
        <w:rPr>
          <w:color w:val="auto"/>
        </w:rPr>
        <w:t xml:space="preserve">Homesite Size 22,001 - 43,560 sf      =  </w:t>
      </w:r>
      <w:sdt>
        <w:sdtPr>
          <w:rPr>
            <w:color w:val="auto"/>
          </w:rPr>
          <w:id w:val="-399141093"/>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color w:val="auto"/>
        </w:rPr>
        <w:t xml:space="preserve"> </w:t>
      </w:r>
      <w:r w:rsidRPr="00D50A42">
        <w:rPr>
          <w:color w:val="auto"/>
        </w:rPr>
        <w:t xml:space="preserve">Maximum 8,000 sf Livable Space </w:t>
      </w:r>
    </w:p>
    <w:p w14:paraId="29D2760B" w14:textId="77777777" w:rsidR="000E4CD2" w:rsidRDefault="00D50A42" w:rsidP="00D50A42">
      <w:pPr>
        <w:pStyle w:val="Default"/>
        <w:spacing w:before="60"/>
        <w:ind w:firstLine="720"/>
        <w:rPr>
          <w:color w:val="auto"/>
        </w:rPr>
      </w:pPr>
      <w:r w:rsidRPr="00D50A42">
        <w:rPr>
          <w:color w:val="auto"/>
        </w:rPr>
        <w:t xml:space="preserve">Homesite Size larger than 43,560 </w:t>
      </w:r>
      <w:proofErr w:type="gramStart"/>
      <w:r w:rsidRPr="00D50A42">
        <w:rPr>
          <w:color w:val="auto"/>
        </w:rPr>
        <w:t>sf  =</w:t>
      </w:r>
      <w:proofErr w:type="gramEnd"/>
      <w:r w:rsidRPr="00D50A42">
        <w:rPr>
          <w:color w:val="auto"/>
        </w:rPr>
        <w:t xml:space="preserve">  </w:t>
      </w:r>
      <w:sdt>
        <w:sdtPr>
          <w:rPr>
            <w:color w:val="auto"/>
          </w:rPr>
          <w:id w:val="-2061469291"/>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color w:val="auto"/>
        </w:rPr>
        <w:t xml:space="preserve"> </w:t>
      </w:r>
      <w:r w:rsidRPr="00D50A42">
        <w:rPr>
          <w:color w:val="auto"/>
        </w:rPr>
        <w:t>Maximum 10,000 sf Livable Space</w:t>
      </w:r>
    </w:p>
    <w:p w14:paraId="2C1EFF45" w14:textId="771061AF" w:rsidR="0078562F" w:rsidRDefault="0078562F" w:rsidP="00D50A42">
      <w:pPr>
        <w:pStyle w:val="Default"/>
        <w:spacing w:before="60"/>
        <w:ind w:firstLine="720"/>
        <w:rPr>
          <w:b/>
          <w:bCs/>
          <w:color w:val="4472C4" w:themeColor="accent1"/>
        </w:rPr>
      </w:pPr>
      <w:r>
        <w:rPr>
          <w:b/>
          <w:bCs/>
          <w:color w:val="4472C4" w:themeColor="accent1"/>
        </w:rPr>
        <w:t xml:space="preserve">Actual </w:t>
      </w:r>
      <w:proofErr w:type="spellStart"/>
      <w:r>
        <w:rPr>
          <w:b/>
          <w:bCs/>
          <w:color w:val="4472C4" w:themeColor="accent1"/>
        </w:rPr>
        <w:t>Liveable</w:t>
      </w:r>
      <w:proofErr w:type="spellEnd"/>
      <w:r>
        <w:rPr>
          <w:b/>
          <w:bCs/>
          <w:color w:val="4472C4" w:themeColor="accent1"/>
        </w:rPr>
        <w:t xml:space="preserve"> Sq. Ft.: </w:t>
      </w:r>
      <w:sdt>
        <w:sdtPr>
          <w:rPr>
            <w:b/>
            <w:bCs/>
            <w:color w:val="FF0000"/>
          </w:rPr>
          <w:id w:val="-267238511"/>
          <w:placeholder>
            <w:docPart w:val="A78CDD5F231C4CFCA140EDFDE8E65783"/>
          </w:placeholder>
          <w:showingPlcHdr/>
        </w:sdtPr>
        <w:sdtEndPr/>
        <w:sdtContent>
          <w:r w:rsidR="00852DBA" w:rsidRPr="00E77A4B">
            <w:rPr>
              <w:rStyle w:val="PlaceholderText"/>
            </w:rPr>
            <w:t>Click or tap here to enter text.</w:t>
          </w:r>
        </w:sdtContent>
      </w:sdt>
    </w:p>
    <w:p w14:paraId="3C33B39D" w14:textId="77777777" w:rsidR="0078562F" w:rsidRDefault="0078562F" w:rsidP="0078562F">
      <w:pPr>
        <w:pStyle w:val="Default"/>
        <w:spacing w:after="60"/>
        <w:ind w:left="720" w:firstLine="720"/>
        <w:rPr>
          <w:color w:val="4472C4" w:themeColor="accent1"/>
          <w:sz w:val="22"/>
          <w:szCs w:val="22"/>
        </w:rPr>
      </w:pPr>
      <w:r>
        <w:rPr>
          <w:color w:val="4472C4" w:themeColor="accent1"/>
          <w:sz w:val="22"/>
          <w:szCs w:val="22"/>
        </w:rPr>
        <w:t>(Refer to Guidelines Section 4.2)</w:t>
      </w:r>
    </w:p>
    <w:p w14:paraId="267E54B2" w14:textId="4A807846" w:rsidR="0078562F" w:rsidRDefault="0078562F" w:rsidP="0078562F">
      <w:pPr>
        <w:pStyle w:val="Default"/>
        <w:spacing w:before="240" w:after="60" w:line="300" w:lineRule="auto"/>
        <w:ind w:firstLine="720"/>
        <w:rPr>
          <w:color w:val="4472C4" w:themeColor="accent1"/>
        </w:rPr>
      </w:pPr>
      <w:r>
        <w:rPr>
          <w:b/>
          <w:bCs/>
          <w:color w:val="4472C4" w:themeColor="accent1"/>
        </w:rPr>
        <w:t>Owner(s) Name:</w:t>
      </w:r>
      <w:r>
        <w:rPr>
          <w:color w:val="4472C4" w:themeColor="accent1"/>
        </w:rPr>
        <w:t xml:space="preserve"> </w:t>
      </w:r>
      <w:sdt>
        <w:sdtPr>
          <w:rPr>
            <w:color w:val="auto"/>
          </w:rPr>
          <w:id w:val="982037527"/>
          <w:placeholder>
            <w:docPart w:val="39CF1420F90A4C9DB523E8A95A794862"/>
          </w:placeholder>
          <w:showingPlcHdr/>
        </w:sdtPr>
        <w:sdtEndPr/>
        <w:sdtContent>
          <w:r w:rsidR="00852DBA" w:rsidRPr="00E77A4B">
            <w:rPr>
              <w:rStyle w:val="PlaceholderText"/>
            </w:rPr>
            <w:t>Click or tap here to enter text.</w:t>
          </w:r>
        </w:sdtContent>
      </w:sdt>
    </w:p>
    <w:p w14:paraId="5783EF27" w14:textId="77777777" w:rsidR="0078562F" w:rsidRDefault="0078562F" w:rsidP="0078562F">
      <w:pPr>
        <w:pStyle w:val="Default"/>
        <w:spacing w:before="60" w:after="60" w:line="300" w:lineRule="auto"/>
        <w:ind w:firstLine="720"/>
        <w:rPr>
          <w:color w:val="4472C4" w:themeColor="accent1"/>
        </w:rPr>
      </w:pPr>
      <w:r>
        <w:rPr>
          <w:color w:val="4472C4" w:themeColor="accent1"/>
        </w:rPr>
        <w:t xml:space="preserve">Address: </w:t>
      </w:r>
    </w:p>
    <w:p w14:paraId="7B7A97BC" w14:textId="38580875" w:rsidR="0078562F" w:rsidRDefault="0078562F" w:rsidP="0078562F">
      <w:pPr>
        <w:pStyle w:val="Default"/>
        <w:spacing w:before="60" w:after="60" w:line="300" w:lineRule="auto"/>
        <w:ind w:firstLine="720"/>
        <w:rPr>
          <w:color w:val="4472C4" w:themeColor="accent1"/>
        </w:rPr>
      </w:pPr>
      <w:r>
        <w:rPr>
          <w:color w:val="4472C4" w:themeColor="accent1"/>
        </w:rPr>
        <w:t xml:space="preserve">Email: </w:t>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t xml:space="preserve">Phone: </w:t>
      </w:r>
    </w:p>
    <w:p w14:paraId="291C0F12" w14:textId="2DB86EBA" w:rsidR="0078562F" w:rsidRDefault="0078562F" w:rsidP="0078562F">
      <w:pPr>
        <w:pStyle w:val="Default"/>
        <w:spacing w:before="240" w:after="60" w:line="300" w:lineRule="auto"/>
        <w:ind w:firstLine="720"/>
        <w:rPr>
          <w:color w:val="4472C4" w:themeColor="accent1"/>
        </w:rPr>
      </w:pPr>
      <w:r>
        <w:rPr>
          <w:b/>
          <w:bCs/>
          <w:color w:val="4472C4" w:themeColor="accent1"/>
        </w:rPr>
        <w:t>Submitting Architect/Designer</w:t>
      </w:r>
      <w:r>
        <w:rPr>
          <w:color w:val="4472C4" w:themeColor="accent1"/>
        </w:rPr>
        <w:t xml:space="preserve">: </w:t>
      </w:r>
      <w:sdt>
        <w:sdtPr>
          <w:rPr>
            <w:color w:val="auto"/>
          </w:rPr>
          <w:id w:val="595140216"/>
          <w:placeholder>
            <w:docPart w:val="014F4CADEEB34313AB09FDCAC9E6DA0A"/>
          </w:placeholder>
          <w:showingPlcHdr/>
        </w:sdtPr>
        <w:sdtEndPr/>
        <w:sdtContent>
          <w:r w:rsidR="003E1A5A" w:rsidRPr="00E77A4B">
            <w:rPr>
              <w:rStyle w:val="PlaceholderText"/>
            </w:rPr>
            <w:t>Click or tap here to enter text.</w:t>
          </w:r>
        </w:sdtContent>
      </w:sdt>
    </w:p>
    <w:p w14:paraId="347ADE1C" w14:textId="14767AB1" w:rsidR="0078562F" w:rsidRDefault="0078562F" w:rsidP="0078562F">
      <w:pPr>
        <w:pStyle w:val="Default"/>
        <w:spacing w:before="60" w:after="60" w:line="300" w:lineRule="auto"/>
        <w:ind w:firstLine="720"/>
        <w:rPr>
          <w:color w:val="4472C4" w:themeColor="accent1"/>
        </w:rPr>
      </w:pPr>
      <w:r>
        <w:rPr>
          <w:color w:val="4472C4" w:themeColor="accent1"/>
        </w:rPr>
        <w:t xml:space="preserve">Address: </w:t>
      </w:r>
      <w:sdt>
        <w:sdtPr>
          <w:rPr>
            <w:color w:val="auto"/>
          </w:rPr>
          <w:id w:val="1589960556"/>
          <w:placeholder>
            <w:docPart w:val="629739FB9C50433E9DAAFB59487278B8"/>
          </w:placeholder>
          <w:showingPlcHdr/>
        </w:sdtPr>
        <w:sdtEndPr/>
        <w:sdtContent>
          <w:r w:rsidR="003E1A5A" w:rsidRPr="00E77A4B">
            <w:rPr>
              <w:rStyle w:val="PlaceholderText"/>
            </w:rPr>
            <w:t>Click or tap here to enter text.</w:t>
          </w:r>
        </w:sdtContent>
      </w:sdt>
    </w:p>
    <w:p w14:paraId="68A7B754" w14:textId="24494626" w:rsidR="0078562F" w:rsidRDefault="0078562F" w:rsidP="0078562F">
      <w:pPr>
        <w:pStyle w:val="Default"/>
        <w:spacing w:before="60" w:after="60" w:line="300" w:lineRule="auto"/>
        <w:ind w:firstLine="720"/>
        <w:rPr>
          <w:color w:val="4472C4" w:themeColor="accent1"/>
        </w:rPr>
      </w:pPr>
      <w:r>
        <w:rPr>
          <w:color w:val="4472C4" w:themeColor="accent1"/>
        </w:rPr>
        <w:t xml:space="preserve">Email: </w:t>
      </w:r>
      <w:r>
        <w:rPr>
          <w:color w:val="4472C4" w:themeColor="accent1"/>
        </w:rPr>
        <w:tab/>
      </w:r>
      <w:sdt>
        <w:sdtPr>
          <w:rPr>
            <w:color w:val="4472C4" w:themeColor="accent1"/>
          </w:rPr>
          <w:id w:val="-1652743617"/>
          <w:placeholder>
            <w:docPart w:val="422849EA74584E909765757074D8DB79"/>
          </w:placeholder>
          <w:showingPlcHdr/>
        </w:sdtPr>
        <w:sdtEndPr/>
        <w:sdtContent>
          <w:r w:rsidR="003E1A5A" w:rsidRPr="00E77A4B">
            <w:rPr>
              <w:rStyle w:val="PlaceholderText"/>
            </w:rPr>
            <w:t>Click or tap here to enter text.</w:t>
          </w:r>
        </w:sdtContent>
      </w:sdt>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t xml:space="preserve">Phone: </w:t>
      </w:r>
      <w:sdt>
        <w:sdtPr>
          <w:rPr>
            <w:color w:val="auto"/>
          </w:rPr>
          <w:id w:val="-1993705891"/>
          <w:placeholder>
            <w:docPart w:val="2EE89FBD051C41B687D33C9D194FD416"/>
          </w:placeholder>
          <w:showingPlcHdr/>
        </w:sdtPr>
        <w:sdtEndPr/>
        <w:sdtContent>
          <w:r w:rsidR="003E1A5A" w:rsidRPr="00E77A4B">
            <w:rPr>
              <w:rStyle w:val="PlaceholderText"/>
            </w:rPr>
            <w:t>Click or tap here to enter text.</w:t>
          </w:r>
        </w:sdtContent>
      </w:sdt>
    </w:p>
    <w:p w14:paraId="05310595" w14:textId="77777777" w:rsidR="0078562F" w:rsidRDefault="0078562F" w:rsidP="0078562F">
      <w:pPr>
        <w:pStyle w:val="Default"/>
        <w:spacing w:before="240" w:after="60" w:line="300" w:lineRule="auto"/>
        <w:ind w:firstLine="720"/>
        <w:rPr>
          <w:color w:val="4472C4" w:themeColor="accent1"/>
        </w:rPr>
      </w:pPr>
      <w:r>
        <w:rPr>
          <w:b/>
          <w:bCs/>
          <w:color w:val="4472C4" w:themeColor="accent1"/>
        </w:rPr>
        <w:t>General Contractor</w:t>
      </w:r>
      <w:r>
        <w:rPr>
          <w:color w:val="4472C4" w:themeColor="accent1"/>
        </w:rPr>
        <w:t>: TBD</w:t>
      </w:r>
    </w:p>
    <w:p w14:paraId="44AFE677" w14:textId="77777777" w:rsidR="0078562F" w:rsidRDefault="0078562F" w:rsidP="0078562F">
      <w:pPr>
        <w:pStyle w:val="Default"/>
        <w:spacing w:before="60" w:after="60" w:line="300" w:lineRule="auto"/>
        <w:ind w:firstLine="720"/>
        <w:rPr>
          <w:color w:val="4472C4" w:themeColor="accent1"/>
        </w:rPr>
      </w:pPr>
      <w:r>
        <w:rPr>
          <w:color w:val="4472C4" w:themeColor="accent1"/>
        </w:rPr>
        <w:t>Address:</w:t>
      </w:r>
    </w:p>
    <w:p w14:paraId="2B294C0F" w14:textId="2A14EAE2" w:rsidR="0078562F" w:rsidRDefault="0078562F" w:rsidP="0078562F">
      <w:pPr>
        <w:pStyle w:val="Default"/>
        <w:spacing w:before="60" w:after="60" w:line="300" w:lineRule="auto"/>
        <w:ind w:firstLine="720"/>
        <w:rPr>
          <w:color w:val="4472C4" w:themeColor="accent1"/>
        </w:rPr>
      </w:pPr>
      <w:r>
        <w:rPr>
          <w:color w:val="4472C4" w:themeColor="accent1"/>
        </w:rPr>
        <w:t xml:space="preserve">Email: </w:t>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t xml:space="preserve">Phone: </w:t>
      </w:r>
    </w:p>
    <w:p w14:paraId="6A579358" w14:textId="6FB7F874" w:rsidR="0078562F" w:rsidRDefault="0078562F" w:rsidP="0078562F">
      <w:pPr>
        <w:rPr>
          <w:b/>
          <w:bCs/>
          <w:sz w:val="24"/>
          <w:szCs w:val="24"/>
        </w:rPr>
      </w:pPr>
      <w:r>
        <w:rPr>
          <w:noProof/>
        </w:rPr>
        <mc:AlternateContent>
          <mc:Choice Requires="wps">
            <w:drawing>
              <wp:anchor distT="0" distB="0" distL="114300" distR="114300" simplePos="0" relativeHeight="251670528" behindDoc="0" locked="0" layoutInCell="1" allowOverlap="1" wp14:anchorId="0D0EFCE8" wp14:editId="12B61E60">
                <wp:simplePos x="0" y="0"/>
                <wp:positionH relativeFrom="column">
                  <wp:posOffset>457200</wp:posOffset>
                </wp:positionH>
                <wp:positionV relativeFrom="paragraph">
                  <wp:posOffset>97790</wp:posOffset>
                </wp:positionV>
                <wp:extent cx="6534150" cy="19050"/>
                <wp:effectExtent l="19050" t="19050" r="19050" b="19050"/>
                <wp:wrapNone/>
                <wp:docPr id="1703844609" name="Straight Connector 12"/>
                <wp:cNvGraphicFramePr/>
                <a:graphic xmlns:a="http://schemas.openxmlformats.org/drawingml/2006/main">
                  <a:graphicData uri="http://schemas.microsoft.com/office/word/2010/wordprocessingShape">
                    <wps:wsp>
                      <wps:cNvCnPr/>
                      <wps:spPr>
                        <a:xfrm>
                          <a:off x="0" y="0"/>
                          <a:ext cx="6534150" cy="190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63D0F3"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pt" to="55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" strokecolor="#4472c4 [3204]" strokeweight="2.25pt">
                <v:stroke joinstyle="miter"/>
              </v:line>
            </w:pict>
          </mc:Fallback>
        </mc:AlternateContent>
      </w:r>
    </w:p>
    <w:p w14:paraId="3CBC8424" w14:textId="77777777" w:rsidR="0078562F" w:rsidRDefault="0078562F" w:rsidP="0078562F">
      <w:pPr>
        <w:rPr>
          <w:b/>
          <w:bCs/>
          <w:sz w:val="24"/>
          <w:szCs w:val="24"/>
        </w:rPr>
      </w:pPr>
    </w:p>
    <w:p w14:paraId="27262582" w14:textId="77777777" w:rsidR="0078562F" w:rsidRDefault="0078562F" w:rsidP="0078562F">
      <w:pPr>
        <w:rPr>
          <w:b/>
          <w:bCs/>
          <w:sz w:val="24"/>
          <w:szCs w:val="24"/>
        </w:rPr>
      </w:pPr>
    </w:p>
    <w:p w14:paraId="5A14368B" w14:textId="77777777" w:rsidR="003E1A5A" w:rsidRDefault="003E1A5A">
      <w:pPr>
        <w:widowControl/>
        <w:autoSpaceDE/>
        <w:autoSpaceDN/>
        <w:spacing w:after="160" w:line="259" w:lineRule="auto"/>
        <w:rPr>
          <w:b/>
          <w:bCs/>
          <w:sz w:val="32"/>
          <w:szCs w:val="32"/>
          <w:u w:val="single"/>
        </w:rPr>
      </w:pPr>
      <w:r>
        <w:rPr>
          <w:b/>
          <w:bCs/>
          <w:sz w:val="32"/>
          <w:szCs w:val="32"/>
          <w:u w:val="single"/>
        </w:rPr>
        <w:br w:type="page"/>
      </w:r>
    </w:p>
    <w:p w14:paraId="7D79AA30" w14:textId="3ACF06D0" w:rsidR="0078562F" w:rsidRDefault="0078562F" w:rsidP="0078562F">
      <w:pPr>
        <w:ind w:left="720" w:right="720"/>
        <w:rPr>
          <w:b/>
          <w:bCs/>
          <w:sz w:val="32"/>
          <w:szCs w:val="32"/>
          <w:u w:val="single"/>
        </w:rPr>
      </w:pPr>
      <w:r>
        <w:rPr>
          <w:b/>
          <w:bCs/>
          <w:sz w:val="32"/>
          <w:szCs w:val="32"/>
          <w:u w:val="single"/>
        </w:rPr>
        <w:lastRenderedPageBreak/>
        <w:t>PLAN REVIEW PROCESS OVERVIEW</w:t>
      </w:r>
    </w:p>
    <w:p w14:paraId="3F82FBF5" w14:textId="77777777" w:rsidR="0078562F" w:rsidRPr="006E4AFE" w:rsidRDefault="0078562F" w:rsidP="0078562F">
      <w:pPr>
        <w:pStyle w:val="BodyText"/>
        <w:spacing w:beforeLines="60" w:before="144"/>
        <w:ind w:left="720" w:right="720"/>
        <w:rPr>
          <w:sz w:val="22"/>
          <w:szCs w:val="22"/>
        </w:rPr>
      </w:pPr>
      <w:r w:rsidRPr="006E4AFE">
        <w:rPr>
          <w:sz w:val="22"/>
          <w:szCs w:val="22"/>
        </w:rPr>
        <w:t>Homeowners</w:t>
      </w:r>
      <w:r w:rsidRPr="006E4AFE">
        <w:rPr>
          <w:spacing w:val="-4"/>
          <w:sz w:val="22"/>
          <w:szCs w:val="22"/>
        </w:rPr>
        <w:t xml:space="preserve"> </w:t>
      </w:r>
      <w:r w:rsidRPr="006E4AFE">
        <w:rPr>
          <w:sz w:val="22"/>
          <w:szCs w:val="22"/>
        </w:rPr>
        <w:t>are</w:t>
      </w:r>
      <w:r w:rsidRPr="006E4AFE">
        <w:rPr>
          <w:spacing w:val="-5"/>
          <w:sz w:val="22"/>
          <w:szCs w:val="22"/>
        </w:rPr>
        <w:t xml:space="preserve"> </w:t>
      </w:r>
      <w:r w:rsidRPr="006E4AFE">
        <w:rPr>
          <w:sz w:val="22"/>
          <w:szCs w:val="22"/>
        </w:rPr>
        <w:t>responsible</w:t>
      </w:r>
      <w:r w:rsidRPr="006E4AFE">
        <w:rPr>
          <w:spacing w:val="-3"/>
          <w:sz w:val="22"/>
          <w:szCs w:val="22"/>
        </w:rPr>
        <w:t xml:space="preserve"> </w:t>
      </w:r>
      <w:r w:rsidRPr="006E4AFE">
        <w:rPr>
          <w:sz w:val="22"/>
          <w:szCs w:val="22"/>
        </w:rPr>
        <w:t xml:space="preserve">for arranging for their </w:t>
      </w:r>
      <w:r w:rsidRPr="006E4AFE">
        <w:rPr>
          <w:spacing w:val="-2"/>
          <w:sz w:val="22"/>
          <w:szCs w:val="22"/>
        </w:rPr>
        <w:t xml:space="preserve">ARC approved </w:t>
      </w:r>
      <w:r w:rsidRPr="006E4AFE">
        <w:rPr>
          <w:sz w:val="22"/>
          <w:szCs w:val="22"/>
        </w:rPr>
        <w:t xml:space="preserve">Architect/Designer to </w:t>
      </w:r>
      <w:r w:rsidRPr="006E4AFE">
        <w:rPr>
          <w:spacing w:val="-4"/>
          <w:sz w:val="22"/>
          <w:szCs w:val="22"/>
        </w:rPr>
        <w:t>attend a</w:t>
      </w:r>
      <w:r w:rsidRPr="006E4AFE">
        <w:rPr>
          <w:spacing w:val="-3"/>
          <w:sz w:val="22"/>
          <w:szCs w:val="22"/>
        </w:rPr>
        <w:t xml:space="preserve"> </w:t>
      </w:r>
      <w:r w:rsidRPr="006E4AFE">
        <w:rPr>
          <w:iCs/>
          <w:sz w:val="22"/>
          <w:szCs w:val="22"/>
        </w:rPr>
        <w:t>Pre-Design</w:t>
      </w:r>
      <w:r w:rsidRPr="006E4AFE">
        <w:rPr>
          <w:iCs/>
          <w:spacing w:val="-5"/>
          <w:sz w:val="22"/>
          <w:szCs w:val="22"/>
        </w:rPr>
        <w:t xml:space="preserve"> </w:t>
      </w:r>
      <w:r w:rsidRPr="006E4AFE">
        <w:rPr>
          <w:iCs/>
          <w:spacing w:val="-2"/>
          <w:sz w:val="22"/>
          <w:szCs w:val="22"/>
        </w:rPr>
        <w:t xml:space="preserve">Conference at the Homesite and paying all Architectural review fees </w:t>
      </w:r>
      <w:r w:rsidRPr="006E4AFE">
        <w:rPr>
          <w:sz w:val="22"/>
          <w:szCs w:val="22"/>
        </w:rPr>
        <w:t>prior</w:t>
      </w:r>
      <w:r w:rsidRPr="006E4AFE">
        <w:rPr>
          <w:spacing w:val="-10"/>
          <w:sz w:val="22"/>
          <w:szCs w:val="22"/>
        </w:rPr>
        <w:t xml:space="preserve"> </w:t>
      </w:r>
      <w:r w:rsidRPr="006E4AFE">
        <w:rPr>
          <w:sz w:val="22"/>
          <w:szCs w:val="22"/>
        </w:rPr>
        <w:t>to</w:t>
      </w:r>
      <w:r w:rsidRPr="006E4AFE">
        <w:rPr>
          <w:spacing w:val="-3"/>
          <w:sz w:val="22"/>
          <w:szCs w:val="22"/>
        </w:rPr>
        <w:t xml:space="preserve"> </w:t>
      </w:r>
      <w:r w:rsidRPr="006E4AFE">
        <w:rPr>
          <w:sz w:val="22"/>
          <w:szCs w:val="22"/>
        </w:rPr>
        <w:t>submitting</w:t>
      </w:r>
      <w:r w:rsidRPr="006E4AFE">
        <w:rPr>
          <w:spacing w:val="-6"/>
          <w:sz w:val="22"/>
          <w:szCs w:val="22"/>
        </w:rPr>
        <w:t xml:space="preserve"> </w:t>
      </w:r>
      <w:r w:rsidRPr="006E4AFE">
        <w:rPr>
          <w:sz w:val="22"/>
          <w:szCs w:val="22"/>
        </w:rPr>
        <w:t>Plans</w:t>
      </w:r>
      <w:r w:rsidRPr="006E4AFE">
        <w:rPr>
          <w:iCs/>
          <w:sz w:val="22"/>
          <w:szCs w:val="22"/>
        </w:rPr>
        <w:t xml:space="preserve">. </w:t>
      </w:r>
      <w:r w:rsidRPr="006E4AFE">
        <w:rPr>
          <w:spacing w:val="-3"/>
          <w:sz w:val="22"/>
          <w:szCs w:val="22"/>
        </w:rPr>
        <w:t xml:space="preserve"> Refer to </w:t>
      </w:r>
      <w:proofErr w:type="spellStart"/>
      <w:r w:rsidRPr="006E4AFE">
        <w:rPr>
          <w:spacing w:val="-3"/>
          <w:sz w:val="22"/>
          <w:szCs w:val="22"/>
        </w:rPr>
        <w:t>Skyridge’s</w:t>
      </w:r>
      <w:proofErr w:type="spellEnd"/>
      <w:r w:rsidRPr="006E4AFE">
        <w:rPr>
          <w:spacing w:val="-3"/>
          <w:sz w:val="22"/>
          <w:szCs w:val="22"/>
        </w:rPr>
        <w:t xml:space="preserve"> Guidelines Division 6 – Architectural Review Procedures, for a description of all Plan Review Fee schedules. </w:t>
      </w:r>
      <w:r w:rsidRPr="006E4AFE">
        <w:rPr>
          <w:sz w:val="22"/>
          <w:szCs w:val="22"/>
        </w:rPr>
        <w:t xml:space="preserve">A copy of the applicable </w:t>
      </w:r>
      <w:proofErr w:type="spellStart"/>
      <w:r w:rsidRPr="006E4AFE">
        <w:rPr>
          <w:b/>
          <w:bCs/>
          <w:sz w:val="22"/>
          <w:szCs w:val="22"/>
        </w:rPr>
        <w:t>Skyridge’s</w:t>
      </w:r>
      <w:proofErr w:type="spellEnd"/>
      <w:r w:rsidRPr="006E4AFE">
        <w:rPr>
          <w:b/>
          <w:bCs/>
          <w:sz w:val="22"/>
          <w:szCs w:val="22"/>
        </w:rPr>
        <w:t xml:space="preserve"> Guidelines Version Date </w:t>
      </w:r>
      <w:r w:rsidRPr="006E4AFE">
        <w:rPr>
          <w:sz w:val="22"/>
          <w:szCs w:val="22"/>
        </w:rPr>
        <w:t xml:space="preserve">used to establish minimum </w:t>
      </w:r>
      <w:r w:rsidRPr="006E4AFE">
        <w:rPr>
          <w:spacing w:val="-3"/>
          <w:sz w:val="22"/>
          <w:szCs w:val="22"/>
        </w:rPr>
        <w:t xml:space="preserve">design </w:t>
      </w:r>
      <w:r w:rsidRPr="006E4AFE">
        <w:rPr>
          <w:sz w:val="22"/>
          <w:szCs w:val="22"/>
        </w:rPr>
        <w:t xml:space="preserve">requirements and general community design goals necessary to promote and maintain the overall vision for current and future development within the </w:t>
      </w:r>
      <w:proofErr w:type="spellStart"/>
      <w:r w:rsidRPr="006E4AFE">
        <w:rPr>
          <w:sz w:val="22"/>
          <w:szCs w:val="22"/>
        </w:rPr>
        <w:t>Skyridge</w:t>
      </w:r>
      <w:proofErr w:type="spellEnd"/>
      <w:r w:rsidRPr="006E4AFE">
        <w:rPr>
          <w:sz w:val="22"/>
          <w:szCs w:val="22"/>
        </w:rPr>
        <w:t xml:space="preserve"> Mountain Community is indicated above and</w:t>
      </w:r>
      <w:r w:rsidRPr="006E4AFE">
        <w:rPr>
          <w:color w:val="4472C4" w:themeColor="accent1"/>
          <w:sz w:val="22"/>
          <w:szCs w:val="22"/>
        </w:rPr>
        <w:t xml:space="preserve"> </w:t>
      </w:r>
      <w:r w:rsidRPr="006E4AFE">
        <w:rPr>
          <w:sz w:val="22"/>
          <w:szCs w:val="22"/>
        </w:rPr>
        <w:t xml:space="preserve">can be downloaded from </w:t>
      </w:r>
      <w:proofErr w:type="spellStart"/>
      <w:r w:rsidRPr="006E4AFE">
        <w:rPr>
          <w:sz w:val="22"/>
          <w:szCs w:val="22"/>
        </w:rPr>
        <w:t>Skyridge’s</w:t>
      </w:r>
      <w:proofErr w:type="spellEnd"/>
      <w:r w:rsidRPr="006E4AFE">
        <w:rPr>
          <w:sz w:val="22"/>
          <w:szCs w:val="22"/>
        </w:rPr>
        <w:t xml:space="preserve"> Website.</w:t>
      </w:r>
    </w:p>
    <w:p w14:paraId="371A35F4" w14:textId="77777777" w:rsidR="0078562F" w:rsidRPr="006E4AFE" w:rsidRDefault="0078562F" w:rsidP="0078562F">
      <w:pPr>
        <w:spacing w:beforeLines="60" w:before="144"/>
        <w:ind w:left="720" w:right="720"/>
        <w:rPr>
          <w:bCs/>
          <w:spacing w:val="-4"/>
        </w:rPr>
      </w:pPr>
      <w:r w:rsidRPr="006E4AFE">
        <w:rPr>
          <w:bCs/>
          <w:spacing w:val="-4"/>
        </w:rPr>
        <w:t xml:space="preserve">After the Predesign meeting, the Architect/Designer will receive login credentials for the SkyRidge Homebuilding Portal through which they can submit plans in compliance with the ARC Plan Review Application requirements. Architects </w:t>
      </w:r>
    </w:p>
    <w:p w14:paraId="0394A531" w14:textId="77777777" w:rsidR="0078562F" w:rsidRPr="006E4AFE" w:rsidRDefault="0078562F" w:rsidP="0078562F">
      <w:pPr>
        <w:spacing w:beforeLines="60" w:before="144"/>
        <w:ind w:left="720" w:right="720"/>
        <w:rPr>
          <w:bCs/>
          <w:spacing w:val="-4"/>
        </w:rPr>
      </w:pPr>
      <w:r w:rsidRPr="006E4AFE">
        <w:rPr>
          <w:bCs/>
          <w:spacing w:val="-4"/>
        </w:rPr>
        <w:t xml:space="preserve">and/or Designers who have previously designed in SkyRidge may already have an active login, however, they must still participate in a Predesign meeting with their new client(s) prior to submission through the portal. </w:t>
      </w:r>
    </w:p>
    <w:p w14:paraId="7891EA37" w14:textId="77777777" w:rsidR="0078562F" w:rsidRPr="006E4AFE" w:rsidRDefault="0078562F" w:rsidP="0078562F">
      <w:pPr>
        <w:spacing w:beforeLines="60" w:before="144"/>
        <w:ind w:left="720" w:right="720"/>
      </w:pPr>
      <w:r w:rsidRPr="006E4AFE">
        <w:t xml:space="preserve">Upon </w:t>
      </w:r>
      <w:proofErr w:type="spellStart"/>
      <w:r w:rsidRPr="006E4AFE">
        <w:t>Skyridge’s</w:t>
      </w:r>
      <w:proofErr w:type="spellEnd"/>
      <w:r w:rsidRPr="006E4AFE">
        <w:t xml:space="preserve"> receipt of the Homeowners’ Design Review payment, an ARC reviewer will be assigned, and the homeowner and their Architect/Designer will collaborate directly with the reviewer throughout the review and approval process which is separated into three (3) stages; </w:t>
      </w:r>
      <w:r w:rsidRPr="006E4AFE">
        <w:rPr>
          <w:b/>
          <w:bCs/>
        </w:rPr>
        <w:t>Compliance, Preliminary</w:t>
      </w:r>
      <w:r w:rsidRPr="006E4AFE">
        <w:t xml:space="preserve"> and </w:t>
      </w:r>
      <w:r w:rsidRPr="006E4AFE">
        <w:rPr>
          <w:b/>
          <w:bCs/>
        </w:rPr>
        <w:t>Final</w:t>
      </w:r>
      <w:r w:rsidRPr="006E4AFE">
        <w:t>, and are described below.</w:t>
      </w:r>
    </w:p>
    <w:p w14:paraId="10D340A3" w14:textId="77777777" w:rsidR="0078562F" w:rsidRPr="006E4AFE" w:rsidRDefault="0078562F" w:rsidP="0078562F">
      <w:pPr>
        <w:spacing w:beforeLines="60" w:before="144" w:after="60"/>
        <w:ind w:left="720" w:right="720"/>
      </w:pPr>
      <w:r w:rsidRPr="006E4AFE">
        <w:t>Be advised, this is an interactive process which may require multiple plan submissions depending on each submission’s adherence to the Guidelines requirements. Allow for a minimum of ten (10) business days after each submittal or meeting date to receive an ARC response.</w:t>
      </w:r>
    </w:p>
    <w:p w14:paraId="13635C0C" w14:textId="77777777" w:rsidR="0078562F" w:rsidRPr="006E4AFE" w:rsidRDefault="0078562F" w:rsidP="0078562F">
      <w:pPr>
        <w:spacing w:beforeLines="60" w:before="144" w:after="60"/>
        <w:ind w:left="720" w:right="720"/>
      </w:pPr>
      <w:r w:rsidRPr="006E4AFE">
        <w:t>Owners and their Architect/Designer are responsible for resubmitting any new and/or updated drawings requested by the ARC. All revisions/updates shall be bubbled with a Delta revision number, along with written responses to ARC comments, material samples, and any other items included as part of the plans review process, if requested by the ARC at its sole discretion.</w:t>
      </w:r>
    </w:p>
    <w:p w14:paraId="65CEFFFD" w14:textId="77777777" w:rsidR="0078562F" w:rsidRPr="006E4AFE" w:rsidRDefault="0078562F" w:rsidP="0078562F">
      <w:pPr>
        <w:spacing w:beforeLines="60" w:before="144" w:after="60"/>
        <w:ind w:left="720" w:right="720"/>
      </w:pPr>
      <w:r w:rsidRPr="006E4AFE">
        <w:t xml:space="preserve">Homeowners, and/or their Architects, and/or Builders are responsible for contacting Wasatch County directly to discuss Wasatch County Code, and/or JSPA Design Handbook Code requirements and approvals. Plans will remain in the </w:t>
      </w:r>
      <w:r w:rsidRPr="006E4AFE">
        <w:rPr>
          <w:b/>
          <w:bCs/>
        </w:rPr>
        <w:t>Compliance</w:t>
      </w:r>
      <w:r w:rsidRPr="006E4AFE">
        <w:t xml:space="preserve"> Review Stage until the Homeowners, their Architect, and/or Builder have resolved any Guidelines requirements and approvals needed from the ARC.</w:t>
      </w:r>
    </w:p>
    <w:p w14:paraId="513F7FA0" w14:textId="77777777" w:rsidR="0078562F" w:rsidRPr="006E4AFE" w:rsidRDefault="0078562F" w:rsidP="0078562F">
      <w:pPr>
        <w:pStyle w:val="BodyText"/>
        <w:spacing w:beforeLines="60" w:before="144"/>
        <w:ind w:left="720" w:right="720"/>
        <w:rPr>
          <w:sz w:val="22"/>
          <w:szCs w:val="22"/>
          <w:u w:val="single"/>
        </w:rPr>
      </w:pPr>
      <w:r w:rsidRPr="006E4AFE">
        <w:rPr>
          <w:sz w:val="22"/>
          <w:szCs w:val="22"/>
        </w:rPr>
        <w:t xml:space="preserve">The interpretation and application of the more general requirements will be left to the discretion of the ARC. This allows judgment, discretion, and flexibility to address the unique characteristics of each Single-Family Homesite. It should be understood, however, that the overall goal of the ARC is to apply the Guidelines in a fair and impartial manner to all Homesites in SkyRidge. </w:t>
      </w:r>
    </w:p>
    <w:p w14:paraId="0C0FFA7D" w14:textId="77777777" w:rsidR="0078562F" w:rsidRPr="006E4AFE" w:rsidRDefault="0078562F" w:rsidP="0078562F">
      <w:pPr>
        <w:spacing w:before="240" w:after="240" w:line="300" w:lineRule="exact"/>
        <w:ind w:left="720" w:right="288"/>
        <w:rPr>
          <w:i/>
          <w:iCs/>
          <w:color w:val="FF0000"/>
        </w:rPr>
      </w:pPr>
      <w:r w:rsidRPr="006E4AFE">
        <w:rPr>
          <w:i/>
          <w:iCs/>
          <w:color w:val="FF0000"/>
        </w:rPr>
        <w:t>No decision made by the ARC will set a precedence for any other Homeowners submission presented to the ARC.</w:t>
      </w:r>
    </w:p>
    <w:p w14:paraId="5C094D53" w14:textId="77777777" w:rsidR="0078562F" w:rsidRPr="006E4AFE" w:rsidRDefault="0078562F" w:rsidP="0078562F">
      <w:pPr>
        <w:spacing w:beforeLines="60" w:before="144"/>
        <w:ind w:left="720" w:right="720"/>
      </w:pPr>
      <w:r w:rsidRPr="006E4AFE">
        <w:t xml:space="preserve">Additionally, Homeowners, Architects, and/or Builders are responsible to contact Wasatch County directly to discuss Wasatch County Code, and/or JSPA Design Handbook Code requirements and approvals. Plans will remain in the </w:t>
      </w:r>
      <w:r w:rsidRPr="006E4AFE">
        <w:rPr>
          <w:b/>
          <w:bCs/>
        </w:rPr>
        <w:t>Compliance</w:t>
      </w:r>
      <w:r w:rsidRPr="006E4AFE">
        <w:t xml:space="preserve"> Review Stage until the Homeowner, Architect/Designer, and/or Builder have resolved any Guidelines requirements and have acquired the necessary approvals needed from the ARC and/or Wasatch County governing jurisdictional authorities. The ARC also recommends Homeowners acquire Wasatch County Fire Departments’ driveway configuration and Landscape Plan approvals prior to start of construction.</w:t>
      </w:r>
    </w:p>
    <w:p w14:paraId="4805BFF4" w14:textId="77777777" w:rsidR="0078562F" w:rsidRPr="006E4AFE" w:rsidRDefault="0078562F" w:rsidP="0078562F">
      <w:pPr>
        <w:spacing w:before="120"/>
        <w:ind w:left="720" w:right="720"/>
        <w:rPr>
          <w:w w:val="105"/>
        </w:rPr>
      </w:pPr>
      <w:r w:rsidRPr="006E4AFE">
        <w:rPr>
          <w:w w:val="105"/>
        </w:rPr>
        <w:t>A</w:t>
      </w:r>
      <w:r w:rsidRPr="006E4AFE">
        <w:rPr>
          <w:spacing w:val="-8"/>
          <w:w w:val="105"/>
        </w:rPr>
        <w:t xml:space="preserve"> </w:t>
      </w:r>
      <w:r w:rsidRPr="006E4AFE">
        <w:rPr>
          <w:b/>
          <w:bCs/>
          <w:spacing w:val="-8"/>
          <w:w w:val="105"/>
        </w:rPr>
        <w:t xml:space="preserve">Key design items </w:t>
      </w:r>
      <w:r w:rsidRPr="006E4AFE">
        <w:rPr>
          <w:b/>
          <w:bCs/>
        </w:rPr>
        <w:t xml:space="preserve">Check List </w:t>
      </w:r>
      <w:r w:rsidRPr="006E4AFE">
        <w:t xml:space="preserve">along with their related Guidelines Divisions and/or Sections reference numbers is provided to ensure your plans submissions information </w:t>
      </w:r>
      <w:r w:rsidRPr="006E4AFE">
        <w:rPr>
          <w:spacing w:val="-2"/>
          <w:w w:val="105"/>
        </w:rPr>
        <w:t xml:space="preserve">addresses and graphically depicts and is appropriately noted per each review stage’s requirements </w:t>
      </w:r>
      <w:proofErr w:type="gramStart"/>
      <w:r w:rsidRPr="006E4AFE">
        <w:rPr>
          <w:w w:val="105"/>
        </w:rPr>
        <w:t>in order to</w:t>
      </w:r>
      <w:proofErr w:type="gramEnd"/>
      <w:r w:rsidRPr="006E4AFE">
        <w:rPr>
          <w:w w:val="105"/>
        </w:rPr>
        <w:t xml:space="preserve"> be </w:t>
      </w:r>
      <w:r w:rsidRPr="006E4AFE">
        <w:rPr>
          <w:w w:val="105"/>
          <w:u w:val="single"/>
        </w:rPr>
        <w:t>accepted</w:t>
      </w:r>
      <w:r w:rsidRPr="006E4AFE">
        <w:rPr>
          <w:w w:val="105"/>
        </w:rPr>
        <w:t xml:space="preserve"> by the ARC for review. </w:t>
      </w:r>
    </w:p>
    <w:p w14:paraId="1FA1D9C5" w14:textId="77777777" w:rsidR="0078562F" w:rsidRPr="006E4AFE" w:rsidRDefault="0078562F" w:rsidP="0078562F">
      <w:pPr>
        <w:spacing w:before="120"/>
        <w:ind w:left="720" w:right="720"/>
        <w:rPr>
          <w:w w:val="105"/>
        </w:rPr>
      </w:pPr>
      <w:r w:rsidRPr="006E4AFE">
        <w:rPr>
          <w:w w:val="105"/>
        </w:rPr>
        <w:t xml:space="preserve">Please note that the </w:t>
      </w:r>
      <w:r w:rsidRPr="006E4AFE">
        <w:rPr>
          <w:b/>
          <w:bCs/>
          <w:w w:val="105"/>
        </w:rPr>
        <w:t xml:space="preserve">Key Check List </w:t>
      </w:r>
      <w:r w:rsidRPr="006E4AFE">
        <w:rPr>
          <w:w w:val="105"/>
        </w:rPr>
        <w:t>of required design items</w:t>
      </w:r>
      <w:r w:rsidRPr="006E4AFE">
        <w:rPr>
          <w:b/>
          <w:bCs/>
          <w:w w:val="105"/>
        </w:rPr>
        <w:t xml:space="preserve"> </w:t>
      </w:r>
      <w:r w:rsidRPr="006E4AFE">
        <w:rPr>
          <w:color w:val="FF0000"/>
          <w:w w:val="105"/>
        </w:rPr>
        <w:t xml:space="preserve">is </w:t>
      </w:r>
      <w:r w:rsidRPr="006E4AFE">
        <w:rPr>
          <w:color w:val="FF0000"/>
          <w:w w:val="105"/>
          <w:u w:val="single"/>
        </w:rPr>
        <w:t>not</w:t>
      </w:r>
      <w:r w:rsidRPr="006E4AFE">
        <w:rPr>
          <w:color w:val="FF0000"/>
          <w:w w:val="105"/>
        </w:rPr>
        <w:t xml:space="preserve"> an all-inclusive list</w:t>
      </w:r>
      <w:r w:rsidRPr="006E4AFE">
        <w:rPr>
          <w:w w:val="105"/>
        </w:rPr>
        <w:t xml:space="preserve">. It has been developed to highlight and emphasize some of the most important design elements associated with the Guidelines’ more </w:t>
      </w:r>
      <w:r w:rsidRPr="006E4AFE">
        <w:rPr>
          <w:w w:val="105"/>
        </w:rPr>
        <w:lastRenderedPageBreak/>
        <w:t>general design requirements. Therefore, the ARC highly recommends that the Homeowners and their Architect/Designer, and General Contractor read their applicable version of the Guidelines manual in its entirety prior to designing and submitting plans to help expediate the time duration of the ARC’s review process.</w:t>
      </w:r>
    </w:p>
    <w:p w14:paraId="7B738783" w14:textId="439A8605" w:rsidR="0078562F" w:rsidRPr="006E4AFE" w:rsidRDefault="0078562F" w:rsidP="00F040D3">
      <w:pPr>
        <w:pStyle w:val="BodyText"/>
        <w:spacing w:before="120"/>
        <w:ind w:left="720" w:right="720"/>
        <w:rPr>
          <w:color w:val="4472C4" w:themeColor="accent1"/>
          <w:sz w:val="22"/>
          <w:szCs w:val="22"/>
        </w:rPr>
      </w:pPr>
      <w:r w:rsidRPr="006E4AFE">
        <w:rPr>
          <w:sz w:val="22"/>
          <w:szCs w:val="22"/>
        </w:rPr>
        <w:t xml:space="preserve">On average, the Plan review process takes approximately two (2) months if the Homeowner’s Architect/Designer adheres to the ARC Guideline requirements and submits Plans and/or resubmissions in a timely manner to enable the ARC an approximate ten (10) business day turn-around time frame for each stage. </w:t>
      </w:r>
    </w:p>
    <w:p w14:paraId="1A22B842" w14:textId="3EB1B456" w:rsidR="0078562F" w:rsidRDefault="0078562F" w:rsidP="0078562F">
      <w:pPr>
        <w:spacing w:line="300" w:lineRule="auto"/>
        <w:ind w:left="3600" w:right="720" w:firstLine="720"/>
        <w:rPr>
          <w:b/>
          <w:bCs/>
          <w:sz w:val="24"/>
          <w:szCs w:val="24"/>
          <w:u w:val="single"/>
        </w:rPr>
      </w:pPr>
    </w:p>
    <w:p w14:paraId="410385A2" w14:textId="77777777" w:rsidR="0078562F" w:rsidRDefault="0078562F" w:rsidP="0078562F">
      <w:pPr>
        <w:ind w:left="720" w:right="720"/>
        <w:rPr>
          <w:b/>
          <w:bCs/>
          <w:sz w:val="24"/>
          <w:szCs w:val="24"/>
          <w:u w:val="single"/>
        </w:rPr>
      </w:pPr>
    </w:p>
    <w:p w14:paraId="7CBF75D9" w14:textId="77777777" w:rsidR="006E4AFE" w:rsidRDefault="006E4AFE">
      <w:pPr>
        <w:widowControl/>
        <w:autoSpaceDE/>
        <w:autoSpaceDN/>
        <w:spacing w:after="160" w:line="259" w:lineRule="auto"/>
        <w:rPr>
          <w:b/>
          <w:bCs/>
          <w:w w:val="130"/>
          <w:sz w:val="30"/>
          <w:szCs w:val="30"/>
        </w:rPr>
      </w:pPr>
      <w:r>
        <w:rPr>
          <w:b/>
          <w:bCs/>
          <w:w w:val="130"/>
          <w:sz w:val="30"/>
          <w:szCs w:val="30"/>
        </w:rPr>
        <w:br w:type="page"/>
      </w:r>
    </w:p>
    <w:p w14:paraId="3F2A6088" w14:textId="4260202F" w:rsidR="0078562F" w:rsidRDefault="0078562F" w:rsidP="0078562F">
      <w:pPr>
        <w:jc w:val="center"/>
        <w:rPr>
          <w:b/>
          <w:bCs/>
          <w:w w:val="130"/>
          <w:sz w:val="30"/>
          <w:szCs w:val="30"/>
        </w:rPr>
      </w:pPr>
      <w:r>
        <w:rPr>
          <w:b/>
          <w:bCs/>
          <w:w w:val="130"/>
          <w:sz w:val="30"/>
          <w:szCs w:val="30"/>
        </w:rPr>
        <w:lastRenderedPageBreak/>
        <w:t>COMPLIANCE PLANS</w:t>
      </w:r>
      <w:r>
        <w:rPr>
          <w:b/>
          <w:bCs/>
          <w:sz w:val="30"/>
          <w:szCs w:val="30"/>
        </w:rPr>
        <w:t xml:space="preserve"> </w:t>
      </w:r>
      <w:r>
        <w:rPr>
          <w:b/>
          <w:bCs/>
          <w:w w:val="130"/>
          <w:sz w:val="30"/>
          <w:szCs w:val="30"/>
        </w:rPr>
        <w:t xml:space="preserve">APPLICATION REQUIREMENTS </w:t>
      </w:r>
    </w:p>
    <w:p w14:paraId="57C62296" w14:textId="77777777" w:rsidR="0078562F" w:rsidRDefault="0078562F" w:rsidP="0078562F">
      <w:pPr>
        <w:pStyle w:val="BodyText"/>
        <w:tabs>
          <w:tab w:val="left" w:pos="7277"/>
        </w:tabs>
        <w:spacing w:before="120"/>
        <w:ind w:left="720" w:right="720"/>
        <w:rPr>
          <w:spacing w:val="-6"/>
          <w:w w:val="105"/>
          <w:sz w:val="22"/>
          <w:szCs w:val="22"/>
        </w:rPr>
      </w:pPr>
      <w:r>
        <w:rPr>
          <w:spacing w:val="-6"/>
          <w:w w:val="105"/>
          <w:sz w:val="22"/>
          <w:szCs w:val="22"/>
        </w:rPr>
        <w:t xml:space="preserve">The Homeowner(s) and their Architect/Designer are responsible for ensuring </w:t>
      </w:r>
      <w:r>
        <w:rPr>
          <w:b/>
          <w:bCs/>
          <w:spacing w:val="-6"/>
          <w:w w:val="105"/>
          <w:sz w:val="22"/>
          <w:szCs w:val="22"/>
        </w:rPr>
        <w:t xml:space="preserve">all required </w:t>
      </w:r>
      <w:r>
        <w:rPr>
          <w:spacing w:val="-6"/>
          <w:w w:val="105"/>
          <w:sz w:val="22"/>
          <w:szCs w:val="22"/>
        </w:rPr>
        <w:t xml:space="preserve">design information has been incorporated into the review set of drawings along with the associated descriptive notes prior to submitting for </w:t>
      </w:r>
      <w:proofErr w:type="gramStart"/>
      <w:r>
        <w:rPr>
          <w:spacing w:val="-6"/>
          <w:w w:val="105"/>
          <w:sz w:val="22"/>
          <w:szCs w:val="22"/>
        </w:rPr>
        <w:t>ARC‘</w:t>
      </w:r>
      <w:proofErr w:type="gramEnd"/>
      <w:r>
        <w:rPr>
          <w:spacing w:val="-6"/>
          <w:w w:val="105"/>
          <w:sz w:val="22"/>
          <w:szCs w:val="22"/>
        </w:rPr>
        <w:t xml:space="preserve">s Final review and approval. </w:t>
      </w:r>
    </w:p>
    <w:p w14:paraId="6729C4E2" w14:textId="77777777" w:rsidR="0078562F" w:rsidRDefault="0078562F" w:rsidP="0078562F">
      <w:pPr>
        <w:spacing w:before="240"/>
        <w:ind w:left="1440" w:right="720" w:hanging="720"/>
        <w:rPr>
          <w:b/>
          <w:bCs/>
          <w:spacing w:val="-2"/>
          <w:sz w:val="28"/>
          <w:szCs w:val="28"/>
        </w:rPr>
      </w:pPr>
      <w:r>
        <w:rPr>
          <w:b/>
          <w:bCs/>
          <w:sz w:val="28"/>
          <w:szCs w:val="28"/>
          <w:u w:val="single"/>
        </w:rPr>
        <w:t>COMPLIANCE</w:t>
      </w:r>
      <w:r>
        <w:rPr>
          <w:b/>
          <w:bCs/>
          <w:spacing w:val="33"/>
          <w:sz w:val="28"/>
          <w:szCs w:val="28"/>
          <w:u w:val="single"/>
        </w:rPr>
        <w:t xml:space="preserve"> </w:t>
      </w:r>
      <w:r>
        <w:rPr>
          <w:b/>
          <w:bCs/>
          <w:sz w:val="28"/>
          <w:szCs w:val="28"/>
          <w:u w:val="single"/>
        </w:rPr>
        <w:t>PLANS</w:t>
      </w:r>
      <w:r>
        <w:rPr>
          <w:b/>
          <w:bCs/>
          <w:spacing w:val="17"/>
          <w:sz w:val="28"/>
          <w:szCs w:val="28"/>
          <w:u w:val="single"/>
        </w:rPr>
        <w:t xml:space="preserve"> </w:t>
      </w:r>
      <w:r>
        <w:rPr>
          <w:b/>
          <w:bCs/>
          <w:sz w:val="28"/>
          <w:szCs w:val="28"/>
          <w:u w:val="single"/>
        </w:rPr>
        <w:t>REVIEW</w:t>
      </w:r>
      <w:r>
        <w:rPr>
          <w:sz w:val="24"/>
          <w:szCs w:val="24"/>
        </w:rPr>
        <w:t xml:space="preserve">: </w:t>
      </w:r>
      <w:r>
        <w:rPr>
          <w:spacing w:val="-2"/>
        </w:rPr>
        <w:t>(Refer to Guidelines Sections 6.5 and 6.6)</w:t>
      </w:r>
    </w:p>
    <w:p w14:paraId="4872FDA0" w14:textId="77777777" w:rsidR="0078562F" w:rsidRDefault="0078562F" w:rsidP="0078562F">
      <w:pPr>
        <w:spacing w:before="120"/>
        <w:ind w:left="1008" w:right="720"/>
        <w:rPr>
          <w:spacing w:val="-2"/>
        </w:rPr>
      </w:pPr>
      <w:r>
        <w:rPr>
          <w:spacing w:val="-2"/>
        </w:rPr>
        <w:t>The ARC Reviewer</w:t>
      </w:r>
      <w:r>
        <w:rPr>
          <w:b/>
          <w:bCs/>
          <w:spacing w:val="-2"/>
        </w:rPr>
        <w:t xml:space="preserve"> </w:t>
      </w:r>
      <w:r>
        <w:rPr>
          <w:spacing w:val="-2"/>
        </w:rPr>
        <w:t xml:space="preserve">will confirm if each </w:t>
      </w:r>
      <w:r>
        <w:rPr>
          <w:b/>
          <w:bCs/>
          <w:spacing w:val="-2"/>
        </w:rPr>
        <w:t>Check List</w:t>
      </w:r>
      <w:r>
        <w:rPr>
          <w:spacing w:val="-2"/>
        </w:rPr>
        <w:t xml:space="preserve"> line item’s requested information has been included and meets the Guideline requirements and/or sufficiently addresses any of the reviewers’ outstanding comments/notes. </w:t>
      </w:r>
      <w:bookmarkStart w:id="0" w:name="_Hlk156993593"/>
      <w:r>
        <w:rPr>
          <w:spacing w:val="-2"/>
        </w:rPr>
        <w:t xml:space="preserve">If the required information has or has not been provided, the </w:t>
      </w:r>
      <w:r>
        <w:rPr>
          <w:color w:val="FF0000"/>
          <w:spacing w:val="-2"/>
        </w:rPr>
        <w:t xml:space="preserve">Reviewer will check the appropriate Yes or No column </w:t>
      </w:r>
      <w:r>
        <w:rPr>
          <w:spacing w:val="-2"/>
        </w:rPr>
        <w:t>associated with each applicable line item below.</w:t>
      </w:r>
    </w:p>
    <w:bookmarkEnd w:id="0"/>
    <w:p w14:paraId="7E78AFB3" w14:textId="77777777" w:rsidR="0078562F" w:rsidRDefault="0078562F" w:rsidP="0078562F">
      <w:pPr>
        <w:spacing w:before="120"/>
        <w:ind w:left="1008" w:right="720"/>
        <w:rPr>
          <w:spacing w:val="-2"/>
        </w:rPr>
      </w:pPr>
      <w:r>
        <w:rPr>
          <w:spacing w:val="-2"/>
        </w:rPr>
        <w:t xml:space="preserve">*If the Reviewer has comments, he/she will write </w:t>
      </w:r>
      <w:r>
        <w:rPr>
          <w:color w:val="FF0000"/>
          <w:spacing w:val="-2"/>
        </w:rPr>
        <w:t xml:space="preserve">“Comments added” </w:t>
      </w:r>
      <w:r>
        <w:rPr>
          <w:spacing w:val="-2"/>
        </w:rPr>
        <w:t xml:space="preserve">adjacent to the applicable line item in the </w:t>
      </w:r>
      <w:r>
        <w:rPr>
          <w:b/>
          <w:bCs/>
          <w:spacing w:val="-2"/>
        </w:rPr>
        <w:t>Check List</w:t>
      </w:r>
      <w:r>
        <w:rPr>
          <w:spacing w:val="-2"/>
        </w:rPr>
        <w:t xml:space="preserve"> below in lieu of checking off the line item. </w:t>
      </w:r>
      <w:bookmarkStart w:id="1" w:name="_Hlk155086341"/>
      <w:r>
        <w:rPr>
          <w:spacing w:val="-2"/>
        </w:rPr>
        <w:t xml:space="preserve">All Reviewer’s comments and Applicants responses shall be indicated on the comment sheet(s) at the end of the </w:t>
      </w:r>
      <w:r>
        <w:rPr>
          <w:b/>
          <w:bCs/>
          <w:spacing w:val="-2"/>
        </w:rPr>
        <w:t xml:space="preserve">Compliance </w:t>
      </w:r>
      <w:r>
        <w:rPr>
          <w:spacing w:val="-2"/>
        </w:rPr>
        <w:t xml:space="preserve">Application form section. </w:t>
      </w:r>
    </w:p>
    <w:bookmarkEnd w:id="1"/>
    <w:p w14:paraId="76F9584A" w14:textId="77777777" w:rsidR="0078562F" w:rsidRDefault="0078562F" w:rsidP="0078562F">
      <w:pPr>
        <w:spacing w:before="120"/>
        <w:ind w:left="1008" w:right="720"/>
        <w:rPr>
          <w:spacing w:val="-2"/>
        </w:rPr>
      </w:pPr>
      <w:r>
        <w:rPr>
          <w:spacing w:val="-2"/>
        </w:rPr>
        <w:t xml:space="preserve">If comments are provided, it is the Homeowners’ responsibility to address and resubmit updated plans with respective written comments to the reviewer for review and approval prior to receiving the ARC’s </w:t>
      </w:r>
      <w:r>
        <w:rPr>
          <w:b/>
          <w:bCs/>
          <w:spacing w:val="-2"/>
        </w:rPr>
        <w:t xml:space="preserve">Compliance </w:t>
      </w:r>
      <w:r>
        <w:rPr>
          <w:spacing w:val="-2"/>
        </w:rPr>
        <w:t xml:space="preserve">approval.   </w:t>
      </w:r>
    </w:p>
    <w:p w14:paraId="56BD0F3C" w14:textId="51358883" w:rsidR="0078562F" w:rsidRDefault="0078562F" w:rsidP="0078562F">
      <w:pPr>
        <w:spacing w:before="60"/>
        <w:ind w:right="720"/>
      </w:pPr>
      <w:r>
        <w:rPr>
          <w:noProof/>
        </w:rPr>
        <mc:AlternateContent>
          <mc:Choice Requires="wpi">
            <w:drawing>
              <wp:anchor distT="0" distB="0" distL="114300" distR="114300" simplePos="0" relativeHeight="251666432" behindDoc="0" locked="0" layoutInCell="1" allowOverlap="1" wp14:anchorId="1309154B" wp14:editId="4F10C3D4">
                <wp:simplePos x="0" y="0"/>
                <wp:positionH relativeFrom="column">
                  <wp:posOffset>5531485</wp:posOffset>
                </wp:positionH>
                <wp:positionV relativeFrom="paragraph">
                  <wp:posOffset>-28575</wp:posOffset>
                </wp:positionV>
                <wp:extent cx="48260" cy="232410"/>
                <wp:effectExtent l="0" t="0" r="1905" b="0"/>
                <wp:wrapNone/>
                <wp:docPr id="35100690" name="Ink 1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48260" cy="232410"/>
                      </w14:xfrm>
                    </w14:contentPart>
                  </a:graphicData>
                </a:graphic>
                <wp14:sizeRelH relativeFrom="page">
                  <wp14:pctWidth>0</wp14:pctWidth>
                </wp14:sizeRelH>
                <wp14:sizeRelV relativeFrom="page">
                  <wp14:pctHeight>0</wp14:pctHeight>
                </wp14:sizeRelV>
              </wp:anchor>
            </w:drawing>
          </mc:Choice>
          <mc:Fallback>
            <w:pict>
              <v:shapetype w14:anchorId="29F7636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435.55pt;margin-top:-2.25pt;width:3.8pt;height: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">
                <v:imagedata r:id="rId9" o:title=""/>
                <o:lock v:ext="edit" rotation="t" verticies="t" shapetype="t"/>
              </v:shape>
            </w:pict>
          </mc:Fallback>
        </mc:AlternateContent>
      </w:r>
    </w:p>
    <w:p w14:paraId="2DFE507B" w14:textId="07728B42" w:rsidR="0078562F" w:rsidRDefault="0078562F" w:rsidP="0078562F">
      <w:pPr>
        <w:pStyle w:val="ListParagraph"/>
        <w:numPr>
          <w:ilvl w:val="0"/>
          <w:numId w:val="11"/>
        </w:numPr>
        <w:ind w:left="1080" w:right="720"/>
      </w:pPr>
      <w:r>
        <w:rPr>
          <w:noProof/>
        </w:rPr>
        <mc:AlternateContent>
          <mc:Choice Requires="aink">
            <w:drawing>
              <wp:anchor distT="0" distB="0" distL="114300" distR="114300" simplePos="0" relativeHeight="251667456" behindDoc="0" locked="0" layoutInCell="1" allowOverlap="1" wp14:anchorId="5E829CE2" wp14:editId="4DF33CDB">
                <wp:simplePos x="0" y="0"/>
                <wp:positionH relativeFrom="column">
                  <wp:posOffset>5830570</wp:posOffset>
                </wp:positionH>
                <wp:positionV relativeFrom="paragraph">
                  <wp:posOffset>0</wp:posOffset>
                </wp:positionV>
                <wp:extent cx="36830" cy="216535"/>
                <wp:effectExtent l="57150" t="38100" r="1270" b="0"/>
                <wp:wrapNone/>
                <wp:docPr id="1958010775" name="Ink 10"/>
                <wp:cNvGraphicFramePr/>
                <a:graphic xmlns:a="http://schemas.openxmlformats.org/drawingml/2006/main">
                  <a:graphicData uri="http://schemas.microsoft.com/office/word/2010/wordprocessingInk">
                    <mc:AlternateContent xmlns:a14="http://schemas.microsoft.com/office/drawing/2010/main">
                      <mc:Choice Requires="a14">
                        <w14:contentPart bwMode="auto" r:id="rId10">
                          <w14:nvContentPartPr>
                            <w14:cNvContentPartPr/>
                          </w14:nvContentPartPr>
                          <w14:xfrm>
                            <a:off x="0" y="0"/>
                            <a:ext cx="0" cy="0"/>
                          </w14:xfrm>
                        </w14:contentPart>
                      </mc:Choice>
                      <mc:Fallback xmlns:o="urn:schemas-microsoft-com:office:office" xmlns:v="urn:schemas-microsoft-com:vml" xmlns:w10="urn:schemas-microsoft-com:office:word" xmlns:w="http://schemas.openxmlformats.org/wordprocessingml/2006/main" xmlns:lc="http://schemas.openxmlformats.org/drawingml/2006/lockedCanvas" xmlns="">
                        <a:pic>
                          <a:nvPicPr>
                            <a:cNvPr id="1503367590" name="Ink 5"/>
                            <a:cNvPicPr/>
                          </a:nvPicPr>
                          <a:blipFill>
                            <a:blip xmlns:r="http://schemas.openxmlformats.org/officeDocument/2006/relationships" r:embed="rId11"/>
                            <a:stretch>
                              <a:fillRect/>
                            </a:stretch>
                          </a:blipFill>
                          <a:spPr>
                            <a:xfrm>
                              <a:off x="-18000" y="-108000"/>
                              <a:ext cx="36000" cy="216000"/>
                            </a:xfrm>
                            <a:prstGeom prst="rect">
                              <a:avLst/>
                            </a:prstGeom>
                          </a:spPr>
                        </a:pic>
                      </mc:Fallback>
                    </mc:AlternateContent>
                  </a:graphicData>
                </a:graphic>
                <wp14:sizeRelH relativeFrom="page">
                  <wp14:pctWidth>0</wp14:pctWidth>
                </wp14:sizeRelH>
                <wp14:sizeRelV relativeFrom="page">
                  <wp14:pctHeight>0</wp14:pctHeight>
                </wp14:sizeRelV>
              </wp:anchor>
            </w:drawing>
          </mc:Choice>
          <mc:Fallback>
            <w:drawing>
              <wp:anchor distT="0" distB="0" distL="114300" distR="114300" simplePos="0" relativeHeight="251667456" behindDoc="0" locked="0" layoutInCell="1" allowOverlap="1" wp14:anchorId="5E829CE2" wp14:editId="4DF33CDB">
                <wp:simplePos x="0" y="0"/>
                <wp:positionH relativeFrom="column">
                  <wp:posOffset>5830570</wp:posOffset>
                </wp:positionH>
                <wp:positionV relativeFrom="paragraph">
                  <wp:posOffset>0</wp:posOffset>
                </wp:positionV>
                <wp:extent cx="36830" cy="216535"/>
                <wp:effectExtent l="57150" t="38100" r="1270" b="0"/>
                <wp:wrapNone/>
                <wp:docPr id="1958010775" name="Ink 10"/>
                <wp:cNvGraphicFramePr/>
                <a:graphic xmlns:a="http://schemas.openxmlformats.org/drawingml/2006/main">
                  <a:graphicData uri="http://schemas.openxmlformats.org/drawingml/2006/picture">
                    <pic:pic xmlns:pic="http://schemas.openxmlformats.org/drawingml/2006/picture">
                      <pic:nvPicPr>
                        <pic:cNvPr id="1958010775" name="Ink 10"/>
                        <pic:cNvPicPr/>
                      </pic:nvPicPr>
                      <pic:blipFill>
                        <a:blip r:embed="rId12"/>
                        <a:stretch>
                          <a:fillRect/>
                        </a:stretch>
                      </pic:blipFill>
                      <pic:spPr>
                        <a:xfrm>
                          <a:off x="0" y="0"/>
                          <a:ext cx="0" cy="0"/>
                        </a:xfrm>
                        <a:prstGeom prst="rect">
                          <a:avLst/>
                        </a:prstGeom>
                      </pic:spPr>
                    </pic:pic>
                  </a:graphicData>
                </a:graphic>
                <wp14:sizeRelH relativeFrom="page">
                  <wp14:pctWidth>0</wp14:pctWidth>
                </wp14:sizeRelH>
                <wp14:sizeRelV relativeFrom="page">
                  <wp14:pctHeight>0</wp14:pctHeight>
                </wp14:sizeRelV>
              </wp:anchor>
            </w:drawing>
          </mc:Fallback>
        </mc:AlternateContent>
      </w:r>
      <w:r>
        <w:t xml:space="preserve">Key Design Items </w:t>
      </w:r>
      <w:r>
        <w:rPr>
          <w:b/>
          <w:bCs/>
        </w:rPr>
        <w:t>Check List</w:t>
      </w:r>
      <w:r>
        <w:t>:</w:t>
      </w:r>
    </w:p>
    <w:p w14:paraId="106256CD" w14:textId="6ACE4625" w:rsidR="0078562F" w:rsidRDefault="0078562F" w:rsidP="0078562F">
      <w:pPr>
        <w:pStyle w:val="ListParagraph"/>
        <w:ind w:left="1440" w:right="720" w:firstLine="0"/>
        <w:rPr>
          <w:b/>
          <w:bCs/>
          <w:u w:val="single"/>
        </w:rPr>
      </w:pPr>
      <w:r>
        <w:rPr>
          <w:noProof/>
        </w:rPr>
        <mc:AlternateContent>
          <mc:Choice Requires="wps">
            <w:drawing>
              <wp:anchor distT="0" distB="0" distL="114300" distR="114300" simplePos="0" relativeHeight="251668480" behindDoc="0" locked="0" layoutInCell="1" allowOverlap="1" wp14:anchorId="53C9849C" wp14:editId="4E388EE2">
                <wp:simplePos x="0" y="0"/>
                <wp:positionH relativeFrom="column">
                  <wp:posOffset>1162050</wp:posOffset>
                </wp:positionH>
                <wp:positionV relativeFrom="paragraph">
                  <wp:posOffset>80645</wp:posOffset>
                </wp:positionV>
                <wp:extent cx="28575" cy="3914775"/>
                <wp:effectExtent l="0" t="0" r="28575" b="28575"/>
                <wp:wrapNone/>
                <wp:docPr id="661515126" name="Straight Connector 9"/>
                <wp:cNvGraphicFramePr/>
                <a:graphic xmlns:a="http://schemas.openxmlformats.org/drawingml/2006/main">
                  <a:graphicData uri="http://schemas.microsoft.com/office/word/2010/wordprocessingShape">
                    <wps:wsp>
                      <wps:cNvCnPr/>
                      <wps:spPr>
                        <a:xfrm flipH="1">
                          <a:off x="0" y="0"/>
                          <a:ext cx="28575" cy="391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0425B" id="Straight Connector 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6.35pt" to="93.75pt,3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" strokecolor="black [3200]" strokeweight=".5pt">
                <v:stroke joinstyle="miter"/>
              </v:line>
            </w:pict>
          </mc:Fallback>
        </mc:AlternateContent>
      </w:r>
      <w:r>
        <w:rPr>
          <w:b/>
          <w:bCs/>
          <w:u w:val="single"/>
        </w:rPr>
        <w:t>Yes    No</w:t>
      </w:r>
      <w:r>
        <w:rPr>
          <w:b/>
          <w:bCs/>
          <w:u w:val="single"/>
        </w:rPr>
        <w:softHyphen/>
      </w:r>
      <w:r>
        <w:rPr>
          <w:b/>
          <w:bCs/>
          <w:u w:val="single"/>
        </w:rPr>
        <w:softHyphen/>
      </w:r>
    </w:p>
    <w:p w14:paraId="27A8C154" w14:textId="370C1571" w:rsidR="0078562F" w:rsidRDefault="005E4AEA" w:rsidP="0078562F">
      <w:pPr>
        <w:pStyle w:val="ListParagraph"/>
        <w:numPr>
          <w:ilvl w:val="1"/>
          <w:numId w:val="11"/>
        </w:numPr>
        <w:spacing w:before="60"/>
        <w:ind w:right="720"/>
        <w:rPr>
          <w:b/>
          <w:bCs/>
        </w:rPr>
      </w:pPr>
      <w:sdt>
        <w:sdtPr>
          <w:rPr>
            <w:b/>
            <w:bCs/>
            <w:spacing w:val="2"/>
            <w:w w:val="105"/>
          </w:rPr>
          <w:id w:val="-1218045152"/>
          <w14:checkbox>
            <w14:checked w14:val="0"/>
            <w14:checkedState w14:val="2612" w14:font="MS Gothic"/>
            <w14:uncheckedState w14:val="2610" w14:font="MS Gothic"/>
          </w14:checkbox>
        </w:sdtPr>
        <w:sdtEndPr/>
        <w:sdtContent>
          <w:r w:rsidR="009B04ED">
            <w:rPr>
              <w:rFonts w:ascii="MS Gothic" w:eastAsia="MS Gothic" w:hAnsi="MS Gothic" w:hint="eastAsia"/>
              <w:b/>
              <w:bCs/>
              <w:spacing w:val="2"/>
              <w:w w:val="105"/>
            </w:rPr>
            <w:t>☐</w:t>
          </w:r>
        </w:sdtContent>
      </w:sdt>
      <w:r w:rsidR="0078562F">
        <w:rPr>
          <w:b/>
          <w:bCs/>
          <w:spacing w:val="2"/>
          <w:w w:val="105"/>
        </w:rPr>
        <w:t xml:space="preserve">      </w:t>
      </w:r>
      <w:sdt>
        <w:sdtPr>
          <w:rPr>
            <w:b/>
            <w:bCs/>
            <w:spacing w:val="2"/>
            <w:w w:val="105"/>
          </w:rPr>
          <w:id w:val="-767388486"/>
          <w14:checkbox>
            <w14:checked w14:val="0"/>
            <w14:checkedState w14:val="2612" w14:font="MS Gothic"/>
            <w14:uncheckedState w14:val="2610" w14:font="MS Gothic"/>
          </w14:checkbox>
        </w:sdtPr>
        <w:sdtEndPr/>
        <w:sdtContent>
          <w:r w:rsidR="0078562F">
            <w:rPr>
              <w:rFonts w:ascii="MS Gothic" w:eastAsia="MS Gothic" w:hAnsi="MS Gothic" w:hint="eastAsia"/>
              <w:b/>
              <w:bCs/>
              <w:spacing w:val="2"/>
              <w:w w:val="105"/>
            </w:rPr>
            <w:t>☐</w:t>
          </w:r>
        </w:sdtContent>
      </w:sdt>
      <w:r w:rsidR="0078562F">
        <w:rPr>
          <w:b/>
          <w:bCs/>
          <w:spacing w:val="2"/>
          <w:w w:val="105"/>
        </w:rPr>
        <w:t xml:space="preserve">    General Design </w:t>
      </w:r>
      <w:r w:rsidR="0078562F">
        <w:rPr>
          <w:b/>
          <w:bCs/>
        </w:rPr>
        <w:t xml:space="preserve">and Building Steps: </w:t>
      </w:r>
    </w:p>
    <w:p w14:paraId="100D789A" w14:textId="77777777" w:rsidR="0078562F" w:rsidRDefault="0078562F" w:rsidP="0078562F">
      <w:pPr>
        <w:ind w:left="2880" w:right="720" w:hanging="360"/>
        <w:rPr>
          <w:b/>
          <w:bCs/>
        </w:rPr>
      </w:pPr>
      <w:r>
        <w:t>Refer to Division 2 - Vison and Architectural Philosophy</w:t>
      </w:r>
    </w:p>
    <w:p w14:paraId="6FD8718D" w14:textId="2F1B8819" w:rsidR="0078562F" w:rsidRDefault="005E4AEA" w:rsidP="0078562F">
      <w:pPr>
        <w:pStyle w:val="ListParagraph"/>
        <w:numPr>
          <w:ilvl w:val="1"/>
          <w:numId w:val="11"/>
        </w:numPr>
        <w:spacing w:before="60"/>
        <w:ind w:right="720"/>
        <w:rPr>
          <w:b/>
          <w:bCs/>
          <w:spacing w:val="2"/>
          <w:w w:val="105"/>
        </w:rPr>
      </w:pPr>
      <w:sdt>
        <w:sdtPr>
          <w:rPr>
            <w:b/>
            <w:bCs/>
            <w:spacing w:val="2"/>
            <w:w w:val="105"/>
          </w:rPr>
          <w:id w:val="-2125294237"/>
          <w14:checkbox>
            <w14:checked w14:val="0"/>
            <w14:checkedState w14:val="2612" w14:font="MS Gothic"/>
            <w14:uncheckedState w14:val="2610" w14:font="MS Gothic"/>
          </w14:checkbox>
        </w:sdtPr>
        <w:sdtEndPr/>
        <w:sdtContent>
          <w:r w:rsidR="0078562F">
            <w:rPr>
              <w:rFonts w:ascii="MS Gothic" w:eastAsia="MS Gothic" w:hAnsi="MS Gothic" w:hint="eastAsia"/>
              <w:b/>
              <w:bCs/>
              <w:spacing w:val="2"/>
              <w:w w:val="105"/>
            </w:rPr>
            <w:t>☐</w:t>
          </w:r>
        </w:sdtContent>
      </w:sdt>
      <w:r w:rsidR="0078562F">
        <w:rPr>
          <w:b/>
          <w:bCs/>
          <w:spacing w:val="2"/>
          <w:w w:val="105"/>
        </w:rPr>
        <w:t xml:space="preserve">      </w:t>
      </w:r>
      <w:sdt>
        <w:sdtPr>
          <w:rPr>
            <w:b/>
            <w:bCs/>
            <w:spacing w:val="2"/>
            <w:w w:val="105"/>
          </w:rPr>
          <w:id w:val="1307743882"/>
          <w14:checkbox>
            <w14:checked w14:val="0"/>
            <w14:checkedState w14:val="2612" w14:font="MS Gothic"/>
            <w14:uncheckedState w14:val="2610" w14:font="MS Gothic"/>
          </w14:checkbox>
        </w:sdtPr>
        <w:sdtEndPr/>
        <w:sdtContent>
          <w:r w:rsidR="009B04ED">
            <w:rPr>
              <w:rFonts w:ascii="MS Gothic" w:eastAsia="MS Gothic" w:hAnsi="MS Gothic" w:hint="eastAsia"/>
              <w:b/>
              <w:bCs/>
              <w:spacing w:val="2"/>
              <w:w w:val="105"/>
            </w:rPr>
            <w:t>☐</w:t>
          </w:r>
        </w:sdtContent>
      </w:sdt>
      <w:r w:rsidR="0078562F">
        <w:rPr>
          <w:b/>
          <w:bCs/>
          <w:spacing w:val="2"/>
          <w:w w:val="105"/>
        </w:rPr>
        <w:t xml:space="preserve">    Home Area Calculations Plans and Notes: </w:t>
      </w:r>
    </w:p>
    <w:p w14:paraId="5D89249C" w14:textId="77777777" w:rsidR="0078562F" w:rsidRDefault="0078562F" w:rsidP="0078562F">
      <w:pPr>
        <w:pStyle w:val="ListParagraph"/>
        <w:ind w:left="3024" w:right="720" w:hanging="504"/>
        <w:rPr>
          <w:b/>
          <w:bCs/>
        </w:rPr>
      </w:pPr>
      <w:r>
        <w:rPr>
          <w:spacing w:val="2"/>
          <w:w w:val="105"/>
        </w:rPr>
        <w:t>Refer to Section 4.2 - Residence Size</w:t>
      </w:r>
    </w:p>
    <w:p w14:paraId="714E4E35" w14:textId="2BBC72B7" w:rsidR="0078562F" w:rsidRDefault="005E4AEA" w:rsidP="0078562F">
      <w:pPr>
        <w:pStyle w:val="ListParagraph"/>
        <w:numPr>
          <w:ilvl w:val="1"/>
          <w:numId w:val="11"/>
        </w:numPr>
        <w:spacing w:before="60"/>
        <w:ind w:right="720"/>
        <w:rPr>
          <w:b/>
          <w:bCs/>
          <w:spacing w:val="2"/>
          <w:w w:val="105"/>
        </w:rPr>
      </w:pPr>
      <w:sdt>
        <w:sdtPr>
          <w:rPr>
            <w:b/>
            <w:bCs/>
            <w:spacing w:val="2"/>
            <w:w w:val="105"/>
          </w:rPr>
          <w:id w:val="728966162"/>
          <w14:checkbox>
            <w14:checked w14:val="0"/>
            <w14:checkedState w14:val="2612" w14:font="MS Gothic"/>
            <w14:uncheckedState w14:val="2610" w14:font="MS Gothic"/>
          </w14:checkbox>
        </w:sdtPr>
        <w:sdtEndPr/>
        <w:sdtContent>
          <w:r w:rsidR="0078562F">
            <w:rPr>
              <w:rFonts w:ascii="MS Gothic" w:eastAsia="MS Gothic" w:hAnsi="MS Gothic" w:hint="eastAsia"/>
              <w:b/>
              <w:bCs/>
              <w:spacing w:val="2"/>
              <w:w w:val="105"/>
            </w:rPr>
            <w:t>☐</w:t>
          </w:r>
        </w:sdtContent>
      </w:sdt>
      <w:r w:rsidR="0078562F">
        <w:rPr>
          <w:b/>
          <w:bCs/>
          <w:spacing w:val="2"/>
          <w:w w:val="105"/>
        </w:rPr>
        <w:t xml:space="preserve">      </w:t>
      </w:r>
      <w:sdt>
        <w:sdtPr>
          <w:rPr>
            <w:b/>
            <w:bCs/>
            <w:spacing w:val="2"/>
            <w:w w:val="105"/>
          </w:rPr>
          <w:id w:val="664679419"/>
          <w14:checkbox>
            <w14:checked w14:val="0"/>
            <w14:checkedState w14:val="2612" w14:font="MS Gothic"/>
            <w14:uncheckedState w14:val="2610" w14:font="MS Gothic"/>
          </w14:checkbox>
        </w:sdtPr>
        <w:sdtEndPr/>
        <w:sdtContent>
          <w:r w:rsidR="009B04ED">
            <w:rPr>
              <w:rFonts w:ascii="MS Gothic" w:eastAsia="MS Gothic" w:hAnsi="MS Gothic" w:hint="eastAsia"/>
              <w:b/>
              <w:bCs/>
              <w:spacing w:val="2"/>
              <w:w w:val="105"/>
            </w:rPr>
            <w:t>☐</w:t>
          </w:r>
        </w:sdtContent>
      </w:sdt>
      <w:r w:rsidR="0078562F">
        <w:rPr>
          <w:b/>
          <w:bCs/>
          <w:spacing w:val="2"/>
          <w:w w:val="105"/>
        </w:rPr>
        <w:t xml:space="preserve">    Mandatory </w:t>
      </w:r>
      <w:proofErr w:type="spellStart"/>
      <w:r w:rsidR="0078562F">
        <w:rPr>
          <w:b/>
          <w:bCs/>
          <w:spacing w:val="2"/>
          <w:w w:val="105"/>
        </w:rPr>
        <w:t>Skyridge</w:t>
      </w:r>
      <w:proofErr w:type="spellEnd"/>
      <w:r w:rsidR="0078562F">
        <w:rPr>
          <w:b/>
          <w:bCs/>
          <w:spacing w:val="2"/>
          <w:w w:val="105"/>
        </w:rPr>
        <w:t xml:space="preserve"> Notes: </w:t>
      </w:r>
    </w:p>
    <w:p w14:paraId="641B49C7" w14:textId="77777777" w:rsidR="0078562F" w:rsidRDefault="0078562F" w:rsidP="0078562F">
      <w:pPr>
        <w:pStyle w:val="ListParagraph"/>
        <w:ind w:left="3024" w:right="720" w:hanging="504"/>
      </w:pPr>
      <w:r>
        <w:t>Include in General/Construction Notes under</w:t>
      </w:r>
      <w:r>
        <w:rPr>
          <w:spacing w:val="-7"/>
        </w:rPr>
        <w:t xml:space="preserve"> </w:t>
      </w:r>
      <w:r>
        <w:t>"SkyRidge"</w:t>
      </w:r>
      <w:r>
        <w:rPr>
          <w:spacing w:val="-1"/>
        </w:rPr>
        <w:t xml:space="preserve"> </w:t>
      </w:r>
      <w:r>
        <w:t xml:space="preserve">or </w:t>
      </w:r>
      <w:r>
        <w:rPr>
          <w:w w:val="105"/>
        </w:rPr>
        <w:t>Site Plan Notes heading.</w:t>
      </w:r>
    </w:p>
    <w:p w14:paraId="05EA4152" w14:textId="744D18DA" w:rsidR="0078562F" w:rsidRDefault="005E4AEA" w:rsidP="0078562F">
      <w:pPr>
        <w:pStyle w:val="ListParagraph"/>
        <w:numPr>
          <w:ilvl w:val="1"/>
          <w:numId w:val="11"/>
        </w:numPr>
        <w:spacing w:before="60"/>
        <w:ind w:right="720"/>
        <w:rPr>
          <w:b/>
          <w:bCs/>
          <w:spacing w:val="2"/>
          <w:w w:val="105"/>
        </w:rPr>
      </w:pPr>
      <w:sdt>
        <w:sdtPr>
          <w:rPr>
            <w:b/>
            <w:bCs/>
            <w:spacing w:val="2"/>
            <w:w w:val="105"/>
          </w:rPr>
          <w:id w:val="211632242"/>
          <w14:checkbox>
            <w14:checked w14:val="0"/>
            <w14:checkedState w14:val="2612" w14:font="MS Gothic"/>
            <w14:uncheckedState w14:val="2610" w14:font="MS Gothic"/>
          </w14:checkbox>
        </w:sdtPr>
        <w:sdtEndPr/>
        <w:sdtContent>
          <w:r w:rsidR="0078562F">
            <w:rPr>
              <w:rFonts w:ascii="MS Gothic" w:eastAsia="MS Gothic" w:hAnsi="MS Gothic" w:hint="eastAsia"/>
              <w:b/>
              <w:bCs/>
              <w:spacing w:val="2"/>
              <w:w w:val="105"/>
            </w:rPr>
            <w:t>☐</w:t>
          </w:r>
        </w:sdtContent>
      </w:sdt>
      <w:r w:rsidR="0078562F">
        <w:rPr>
          <w:b/>
          <w:bCs/>
          <w:spacing w:val="2"/>
          <w:w w:val="105"/>
        </w:rPr>
        <w:t xml:space="preserve">      </w:t>
      </w:r>
      <w:sdt>
        <w:sdtPr>
          <w:rPr>
            <w:b/>
            <w:bCs/>
            <w:spacing w:val="2"/>
            <w:w w:val="105"/>
          </w:rPr>
          <w:id w:val="-1232074510"/>
          <w14:checkbox>
            <w14:checked w14:val="0"/>
            <w14:checkedState w14:val="2612" w14:font="MS Gothic"/>
            <w14:uncheckedState w14:val="2610" w14:font="MS Gothic"/>
          </w14:checkbox>
        </w:sdtPr>
        <w:sdtEndPr/>
        <w:sdtContent>
          <w:r w:rsidR="009B04ED">
            <w:rPr>
              <w:rFonts w:ascii="MS Gothic" w:eastAsia="MS Gothic" w:hAnsi="MS Gothic" w:hint="eastAsia"/>
              <w:b/>
              <w:bCs/>
              <w:spacing w:val="2"/>
              <w:w w:val="105"/>
            </w:rPr>
            <w:t>☐</w:t>
          </w:r>
        </w:sdtContent>
      </w:sdt>
      <w:r w:rsidR="0078562F">
        <w:rPr>
          <w:b/>
          <w:bCs/>
          <w:spacing w:val="2"/>
          <w:w w:val="105"/>
        </w:rPr>
        <w:t xml:space="preserve">    Survey: </w:t>
      </w:r>
    </w:p>
    <w:p w14:paraId="06D89B18" w14:textId="77777777" w:rsidR="0078562F" w:rsidRDefault="0078562F" w:rsidP="0078562F">
      <w:pPr>
        <w:pStyle w:val="ListParagraph"/>
        <w:ind w:left="3960" w:right="720" w:hanging="1440"/>
        <w:rPr>
          <w:b/>
          <w:bCs/>
        </w:rPr>
      </w:pPr>
      <w:r>
        <w:t>Refer to Division 3 - Homesite Architectural Design and Planning</w:t>
      </w:r>
    </w:p>
    <w:p w14:paraId="3EC292F4" w14:textId="6394A5F9" w:rsidR="0078562F" w:rsidRDefault="005E4AEA" w:rsidP="0078562F">
      <w:pPr>
        <w:pStyle w:val="ListParagraph"/>
        <w:numPr>
          <w:ilvl w:val="1"/>
          <w:numId w:val="11"/>
        </w:numPr>
        <w:spacing w:before="60"/>
        <w:ind w:right="720"/>
        <w:rPr>
          <w:b/>
          <w:bCs/>
          <w:spacing w:val="2"/>
          <w:w w:val="105"/>
        </w:rPr>
      </w:pPr>
      <w:sdt>
        <w:sdtPr>
          <w:rPr>
            <w:b/>
            <w:bCs/>
            <w:spacing w:val="2"/>
            <w:w w:val="105"/>
          </w:rPr>
          <w:id w:val="99150742"/>
          <w14:checkbox>
            <w14:checked w14:val="0"/>
            <w14:checkedState w14:val="2612" w14:font="MS Gothic"/>
            <w14:uncheckedState w14:val="2610" w14:font="MS Gothic"/>
          </w14:checkbox>
        </w:sdtPr>
        <w:sdtEndPr/>
        <w:sdtContent>
          <w:r w:rsidR="0078562F">
            <w:rPr>
              <w:rFonts w:ascii="MS Gothic" w:eastAsia="MS Gothic" w:hAnsi="MS Gothic" w:hint="eastAsia"/>
              <w:b/>
              <w:bCs/>
              <w:spacing w:val="2"/>
              <w:w w:val="105"/>
            </w:rPr>
            <w:t>☐</w:t>
          </w:r>
        </w:sdtContent>
      </w:sdt>
      <w:r w:rsidR="0078562F">
        <w:rPr>
          <w:b/>
          <w:bCs/>
          <w:spacing w:val="2"/>
          <w:w w:val="105"/>
        </w:rPr>
        <w:t xml:space="preserve">      </w:t>
      </w:r>
      <w:sdt>
        <w:sdtPr>
          <w:rPr>
            <w:b/>
            <w:bCs/>
            <w:spacing w:val="2"/>
            <w:w w:val="105"/>
          </w:rPr>
          <w:id w:val="1247228932"/>
          <w14:checkbox>
            <w14:checked w14:val="0"/>
            <w14:checkedState w14:val="2612" w14:font="MS Gothic"/>
            <w14:uncheckedState w14:val="2610" w14:font="MS Gothic"/>
          </w14:checkbox>
        </w:sdtPr>
        <w:sdtEndPr/>
        <w:sdtContent>
          <w:r w:rsidR="009B04ED">
            <w:rPr>
              <w:rFonts w:ascii="MS Gothic" w:eastAsia="MS Gothic" w:hAnsi="MS Gothic" w:hint="eastAsia"/>
              <w:b/>
              <w:bCs/>
              <w:spacing w:val="2"/>
              <w:w w:val="105"/>
            </w:rPr>
            <w:t>☐</w:t>
          </w:r>
        </w:sdtContent>
      </w:sdt>
      <w:r w:rsidR="0078562F">
        <w:rPr>
          <w:b/>
          <w:bCs/>
          <w:spacing w:val="2"/>
          <w:w w:val="105"/>
        </w:rPr>
        <w:t xml:space="preserve">    Site Plans and Notes: </w:t>
      </w:r>
    </w:p>
    <w:p w14:paraId="498C6D10" w14:textId="77777777" w:rsidR="0078562F" w:rsidRDefault="0078562F" w:rsidP="0078562F">
      <w:pPr>
        <w:pStyle w:val="ListParagraph"/>
        <w:ind w:left="3960" w:right="720" w:hanging="1440"/>
      </w:pPr>
      <w:r>
        <w:t>Refer to Division 3 - Homesite Architectural Design and Planning</w:t>
      </w:r>
    </w:p>
    <w:p w14:paraId="2B40D129" w14:textId="7C6966D9" w:rsidR="0078562F" w:rsidRDefault="005E4AEA" w:rsidP="0078562F">
      <w:pPr>
        <w:pStyle w:val="ListParagraph"/>
        <w:numPr>
          <w:ilvl w:val="1"/>
          <w:numId w:val="11"/>
        </w:numPr>
        <w:spacing w:before="60"/>
        <w:ind w:right="720"/>
        <w:rPr>
          <w:b/>
          <w:bCs/>
          <w:spacing w:val="2"/>
          <w:w w:val="105"/>
        </w:rPr>
      </w:pPr>
      <w:sdt>
        <w:sdtPr>
          <w:rPr>
            <w:b/>
            <w:bCs/>
            <w:spacing w:val="2"/>
            <w:w w:val="105"/>
          </w:rPr>
          <w:id w:val="740839531"/>
          <w14:checkbox>
            <w14:checked w14:val="0"/>
            <w14:checkedState w14:val="2612" w14:font="MS Gothic"/>
            <w14:uncheckedState w14:val="2610" w14:font="MS Gothic"/>
          </w14:checkbox>
        </w:sdtPr>
        <w:sdtEndPr/>
        <w:sdtContent>
          <w:r w:rsidR="009B04ED">
            <w:rPr>
              <w:rFonts w:ascii="MS Gothic" w:eastAsia="MS Gothic" w:hAnsi="MS Gothic" w:hint="eastAsia"/>
              <w:b/>
              <w:bCs/>
              <w:spacing w:val="2"/>
              <w:w w:val="105"/>
            </w:rPr>
            <w:t>☐</w:t>
          </w:r>
        </w:sdtContent>
      </w:sdt>
      <w:r w:rsidR="0078562F">
        <w:rPr>
          <w:b/>
          <w:bCs/>
          <w:spacing w:val="2"/>
          <w:w w:val="105"/>
        </w:rPr>
        <w:t xml:space="preserve">      </w:t>
      </w:r>
      <w:sdt>
        <w:sdtPr>
          <w:rPr>
            <w:b/>
            <w:bCs/>
            <w:spacing w:val="2"/>
            <w:w w:val="105"/>
          </w:rPr>
          <w:id w:val="1821538394"/>
          <w14:checkbox>
            <w14:checked w14:val="0"/>
            <w14:checkedState w14:val="2612" w14:font="MS Gothic"/>
            <w14:uncheckedState w14:val="2610" w14:font="MS Gothic"/>
          </w14:checkbox>
        </w:sdtPr>
        <w:sdtEndPr/>
        <w:sdtContent>
          <w:r w:rsidR="0078562F">
            <w:rPr>
              <w:rFonts w:ascii="MS Gothic" w:eastAsia="MS Gothic" w:hAnsi="MS Gothic" w:hint="eastAsia"/>
              <w:b/>
              <w:bCs/>
              <w:spacing w:val="2"/>
              <w:w w:val="105"/>
            </w:rPr>
            <w:t>☐</w:t>
          </w:r>
        </w:sdtContent>
      </w:sdt>
      <w:r w:rsidR="0078562F">
        <w:rPr>
          <w:b/>
          <w:bCs/>
          <w:spacing w:val="2"/>
          <w:w w:val="105"/>
        </w:rPr>
        <w:t xml:space="preserve">    Landscaping Plan and Notes: </w:t>
      </w:r>
    </w:p>
    <w:p w14:paraId="70A4DD45" w14:textId="77777777" w:rsidR="0078562F" w:rsidRDefault="0078562F" w:rsidP="0078562F">
      <w:pPr>
        <w:pStyle w:val="ListParagraph"/>
        <w:ind w:left="3960" w:right="720" w:hanging="1440"/>
      </w:pPr>
      <w:r>
        <w:t>Refer to Division 5 - Landscape Design and Planning</w:t>
      </w:r>
    </w:p>
    <w:p w14:paraId="7FC995ED" w14:textId="552DF466" w:rsidR="0078562F" w:rsidRDefault="005E4AEA" w:rsidP="0078562F">
      <w:pPr>
        <w:pStyle w:val="ListParagraph"/>
        <w:numPr>
          <w:ilvl w:val="1"/>
          <w:numId w:val="11"/>
        </w:numPr>
        <w:spacing w:before="60"/>
        <w:ind w:right="720"/>
        <w:rPr>
          <w:b/>
          <w:bCs/>
          <w:spacing w:val="2"/>
          <w:w w:val="105"/>
        </w:rPr>
      </w:pPr>
      <w:sdt>
        <w:sdtPr>
          <w:rPr>
            <w:b/>
            <w:bCs/>
            <w:spacing w:val="2"/>
            <w:w w:val="105"/>
          </w:rPr>
          <w:id w:val="652036833"/>
          <w14:checkbox>
            <w14:checked w14:val="0"/>
            <w14:checkedState w14:val="2612" w14:font="MS Gothic"/>
            <w14:uncheckedState w14:val="2610" w14:font="MS Gothic"/>
          </w14:checkbox>
        </w:sdtPr>
        <w:sdtEndPr/>
        <w:sdtContent>
          <w:r w:rsidR="009B04ED">
            <w:rPr>
              <w:rFonts w:ascii="MS Gothic" w:eastAsia="MS Gothic" w:hAnsi="MS Gothic" w:hint="eastAsia"/>
              <w:b/>
              <w:bCs/>
              <w:spacing w:val="2"/>
              <w:w w:val="105"/>
            </w:rPr>
            <w:t>☐</w:t>
          </w:r>
        </w:sdtContent>
      </w:sdt>
      <w:r w:rsidR="0078562F">
        <w:rPr>
          <w:b/>
          <w:bCs/>
          <w:spacing w:val="2"/>
          <w:w w:val="105"/>
        </w:rPr>
        <w:t xml:space="preserve">      </w:t>
      </w:r>
      <w:sdt>
        <w:sdtPr>
          <w:rPr>
            <w:b/>
            <w:bCs/>
            <w:spacing w:val="2"/>
            <w:w w:val="105"/>
          </w:rPr>
          <w:id w:val="-89932408"/>
          <w14:checkbox>
            <w14:checked w14:val="0"/>
            <w14:checkedState w14:val="2612" w14:font="MS Gothic"/>
            <w14:uncheckedState w14:val="2610" w14:font="MS Gothic"/>
          </w14:checkbox>
        </w:sdtPr>
        <w:sdtEndPr/>
        <w:sdtContent>
          <w:r w:rsidR="0078562F">
            <w:rPr>
              <w:rFonts w:ascii="MS Gothic" w:eastAsia="MS Gothic" w:hAnsi="MS Gothic" w:hint="eastAsia"/>
              <w:b/>
              <w:bCs/>
              <w:spacing w:val="2"/>
              <w:w w:val="105"/>
            </w:rPr>
            <w:t>☐</w:t>
          </w:r>
        </w:sdtContent>
      </w:sdt>
      <w:r w:rsidR="0078562F">
        <w:rPr>
          <w:b/>
          <w:bCs/>
          <w:spacing w:val="2"/>
          <w:w w:val="105"/>
        </w:rPr>
        <w:t xml:space="preserve">    Floor Plans and Notes: </w:t>
      </w:r>
    </w:p>
    <w:p w14:paraId="73899AA8" w14:textId="77777777" w:rsidR="0078562F" w:rsidRDefault="0078562F" w:rsidP="0078562F">
      <w:pPr>
        <w:pStyle w:val="ListParagraph"/>
        <w:ind w:left="3960" w:right="720" w:hanging="1440"/>
        <w:rPr>
          <w:b/>
          <w:bCs/>
        </w:rPr>
      </w:pPr>
      <w:r>
        <w:t>Refer to Division 4 - Architectural Design Standards</w:t>
      </w:r>
    </w:p>
    <w:p w14:paraId="00FF1F16" w14:textId="7BDA0ECA" w:rsidR="0078562F" w:rsidRDefault="005E4AEA" w:rsidP="0078562F">
      <w:pPr>
        <w:pStyle w:val="ListParagraph"/>
        <w:numPr>
          <w:ilvl w:val="1"/>
          <w:numId w:val="11"/>
        </w:numPr>
        <w:spacing w:before="60"/>
        <w:ind w:right="720"/>
        <w:rPr>
          <w:b/>
          <w:bCs/>
          <w:spacing w:val="2"/>
          <w:w w:val="105"/>
        </w:rPr>
      </w:pPr>
      <w:sdt>
        <w:sdtPr>
          <w:rPr>
            <w:b/>
            <w:bCs/>
            <w:spacing w:val="2"/>
            <w:w w:val="105"/>
          </w:rPr>
          <w:id w:val="-1671790121"/>
          <w14:checkbox>
            <w14:checked w14:val="0"/>
            <w14:checkedState w14:val="2612" w14:font="MS Gothic"/>
            <w14:uncheckedState w14:val="2610" w14:font="MS Gothic"/>
          </w14:checkbox>
        </w:sdtPr>
        <w:sdtEndPr/>
        <w:sdtContent>
          <w:r w:rsidR="0078562F">
            <w:rPr>
              <w:rFonts w:ascii="MS Gothic" w:eastAsia="MS Gothic" w:hAnsi="MS Gothic" w:hint="eastAsia"/>
              <w:b/>
              <w:bCs/>
              <w:spacing w:val="2"/>
              <w:w w:val="105"/>
            </w:rPr>
            <w:t>☐</w:t>
          </w:r>
        </w:sdtContent>
      </w:sdt>
      <w:r w:rsidR="0078562F">
        <w:rPr>
          <w:b/>
          <w:bCs/>
          <w:spacing w:val="2"/>
          <w:w w:val="105"/>
        </w:rPr>
        <w:t xml:space="preserve">      </w:t>
      </w:r>
      <w:sdt>
        <w:sdtPr>
          <w:rPr>
            <w:b/>
            <w:bCs/>
            <w:spacing w:val="2"/>
            <w:w w:val="105"/>
          </w:rPr>
          <w:id w:val="1819232082"/>
          <w14:checkbox>
            <w14:checked w14:val="0"/>
            <w14:checkedState w14:val="2612" w14:font="MS Gothic"/>
            <w14:uncheckedState w14:val="2610" w14:font="MS Gothic"/>
          </w14:checkbox>
        </w:sdtPr>
        <w:sdtEndPr/>
        <w:sdtContent>
          <w:r w:rsidR="009B04ED">
            <w:rPr>
              <w:rFonts w:ascii="MS Gothic" w:eastAsia="MS Gothic" w:hAnsi="MS Gothic" w:hint="eastAsia"/>
              <w:b/>
              <w:bCs/>
              <w:spacing w:val="2"/>
              <w:w w:val="105"/>
            </w:rPr>
            <w:t>☐</w:t>
          </w:r>
        </w:sdtContent>
      </w:sdt>
      <w:r w:rsidR="0078562F">
        <w:rPr>
          <w:b/>
          <w:bCs/>
          <w:spacing w:val="2"/>
          <w:w w:val="105"/>
        </w:rPr>
        <w:t xml:space="preserve">    Roof Plans and Notes: </w:t>
      </w:r>
    </w:p>
    <w:p w14:paraId="565852CD" w14:textId="77777777" w:rsidR="0078562F" w:rsidRDefault="0078562F" w:rsidP="0078562F">
      <w:pPr>
        <w:pStyle w:val="ListParagraph"/>
        <w:ind w:left="3960" w:right="720" w:hanging="1440"/>
        <w:rPr>
          <w:b/>
          <w:bCs/>
        </w:rPr>
      </w:pPr>
      <w:r>
        <w:t>Refer to Division 4 - Architectural Design Standards</w:t>
      </w:r>
    </w:p>
    <w:p w14:paraId="156D6B14" w14:textId="14310965" w:rsidR="0078562F" w:rsidRDefault="005E4AEA" w:rsidP="0078562F">
      <w:pPr>
        <w:pStyle w:val="ListParagraph"/>
        <w:numPr>
          <w:ilvl w:val="1"/>
          <w:numId w:val="11"/>
        </w:numPr>
        <w:spacing w:before="60"/>
        <w:ind w:right="720"/>
        <w:rPr>
          <w:b/>
          <w:bCs/>
          <w:spacing w:val="2"/>
          <w:w w:val="105"/>
        </w:rPr>
      </w:pPr>
      <w:sdt>
        <w:sdtPr>
          <w:rPr>
            <w:b/>
            <w:bCs/>
            <w:spacing w:val="2"/>
            <w:w w:val="105"/>
          </w:rPr>
          <w:id w:val="663370375"/>
          <w14:checkbox>
            <w14:checked w14:val="0"/>
            <w14:checkedState w14:val="2612" w14:font="MS Gothic"/>
            <w14:uncheckedState w14:val="2610" w14:font="MS Gothic"/>
          </w14:checkbox>
        </w:sdtPr>
        <w:sdtEndPr/>
        <w:sdtContent>
          <w:r w:rsidR="0078562F">
            <w:rPr>
              <w:rFonts w:ascii="MS Gothic" w:eastAsia="MS Gothic" w:hAnsi="MS Gothic" w:hint="eastAsia"/>
              <w:b/>
              <w:bCs/>
              <w:spacing w:val="2"/>
              <w:w w:val="105"/>
            </w:rPr>
            <w:t>☐</w:t>
          </w:r>
        </w:sdtContent>
      </w:sdt>
      <w:r w:rsidR="0078562F">
        <w:rPr>
          <w:b/>
          <w:bCs/>
          <w:spacing w:val="2"/>
          <w:w w:val="105"/>
        </w:rPr>
        <w:t xml:space="preserve">      </w:t>
      </w:r>
      <w:sdt>
        <w:sdtPr>
          <w:rPr>
            <w:b/>
            <w:bCs/>
            <w:spacing w:val="2"/>
            <w:w w:val="105"/>
          </w:rPr>
          <w:id w:val="-1486385316"/>
          <w14:checkbox>
            <w14:checked w14:val="0"/>
            <w14:checkedState w14:val="2612" w14:font="MS Gothic"/>
            <w14:uncheckedState w14:val="2610" w14:font="MS Gothic"/>
          </w14:checkbox>
        </w:sdtPr>
        <w:sdtEndPr/>
        <w:sdtContent>
          <w:r w:rsidR="009B04ED">
            <w:rPr>
              <w:rFonts w:ascii="MS Gothic" w:eastAsia="MS Gothic" w:hAnsi="MS Gothic" w:hint="eastAsia"/>
              <w:b/>
              <w:bCs/>
              <w:spacing w:val="2"/>
              <w:w w:val="105"/>
            </w:rPr>
            <w:t>☐</w:t>
          </w:r>
        </w:sdtContent>
      </w:sdt>
      <w:r w:rsidR="0078562F">
        <w:rPr>
          <w:b/>
          <w:bCs/>
          <w:spacing w:val="2"/>
          <w:w w:val="105"/>
        </w:rPr>
        <w:t xml:space="preserve">    Exterior Building Elevations and Notes: </w:t>
      </w:r>
    </w:p>
    <w:p w14:paraId="21B18CB9" w14:textId="77777777" w:rsidR="0078562F" w:rsidRDefault="0078562F" w:rsidP="0078562F">
      <w:pPr>
        <w:pStyle w:val="ListParagraph"/>
        <w:ind w:left="3960" w:right="720" w:hanging="1440"/>
        <w:rPr>
          <w:b/>
          <w:bCs/>
        </w:rPr>
      </w:pPr>
      <w:r>
        <w:t>Refer to Division 4 - Architectural Design Standards</w:t>
      </w:r>
    </w:p>
    <w:p w14:paraId="3370605C" w14:textId="5D18BB45" w:rsidR="0078562F" w:rsidRDefault="005E4AEA" w:rsidP="0078562F">
      <w:pPr>
        <w:pStyle w:val="ListParagraph"/>
        <w:numPr>
          <w:ilvl w:val="1"/>
          <w:numId w:val="11"/>
        </w:numPr>
        <w:spacing w:before="60"/>
        <w:ind w:right="720"/>
        <w:rPr>
          <w:b/>
          <w:bCs/>
          <w:spacing w:val="2"/>
          <w:w w:val="105"/>
        </w:rPr>
      </w:pPr>
      <w:sdt>
        <w:sdtPr>
          <w:rPr>
            <w:b/>
            <w:bCs/>
            <w:spacing w:val="2"/>
            <w:w w:val="105"/>
          </w:rPr>
          <w:id w:val="1943029992"/>
          <w14:checkbox>
            <w14:checked w14:val="0"/>
            <w14:checkedState w14:val="2612" w14:font="MS Gothic"/>
            <w14:uncheckedState w14:val="2610" w14:font="MS Gothic"/>
          </w14:checkbox>
        </w:sdtPr>
        <w:sdtEndPr/>
        <w:sdtContent>
          <w:r w:rsidR="009B04ED">
            <w:rPr>
              <w:rFonts w:ascii="MS Gothic" w:eastAsia="MS Gothic" w:hAnsi="MS Gothic" w:hint="eastAsia"/>
              <w:b/>
              <w:bCs/>
              <w:spacing w:val="2"/>
              <w:w w:val="105"/>
            </w:rPr>
            <w:t>☐</w:t>
          </w:r>
        </w:sdtContent>
      </w:sdt>
      <w:r w:rsidR="0078562F">
        <w:rPr>
          <w:b/>
          <w:bCs/>
          <w:spacing w:val="2"/>
          <w:w w:val="105"/>
        </w:rPr>
        <w:t xml:space="preserve">      </w:t>
      </w:r>
      <w:sdt>
        <w:sdtPr>
          <w:rPr>
            <w:b/>
            <w:bCs/>
            <w:spacing w:val="2"/>
            <w:w w:val="105"/>
          </w:rPr>
          <w:id w:val="1123121559"/>
          <w14:checkbox>
            <w14:checked w14:val="0"/>
            <w14:checkedState w14:val="2612" w14:font="MS Gothic"/>
            <w14:uncheckedState w14:val="2610" w14:font="MS Gothic"/>
          </w14:checkbox>
        </w:sdtPr>
        <w:sdtEndPr/>
        <w:sdtContent>
          <w:r w:rsidR="0078562F">
            <w:rPr>
              <w:rFonts w:ascii="MS Gothic" w:eastAsia="MS Gothic" w:hAnsi="MS Gothic" w:hint="eastAsia"/>
              <w:b/>
              <w:bCs/>
              <w:spacing w:val="2"/>
              <w:w w:val="105"/>
            </w:rPr>
            <w:t>☐</w:t>
          </w:r>
        </w:sdtContent>
      </w:sdt>
      <w:r w:rsidR="0078562F">
        <w:rPr>
          <w:b/>
          <w:bCs/>
          <w:spacing w:val="2"/>
          <w:w w:val="105"/>
        </w:rPr>
        <w:t xml:space="preserve">    Details: Optional </w:t>
      </w:r>
      <w:bookmarkStart w:id="2" w:name="_Hlk157163978"/>
      <w:r w:rsidR="0078562F">
        <w:rPr>
          <w:b/>
          <w:bCs/>
          <w:spacing w:val="2"/>
          <w:w w:val="105"/>
        </w:rPr>
        <w:t xml:space="preserve">- </w:t>
      </w:r>
      <w:r w:rsidR="0078562F">
        <w:rPr>
          <w:i/>
          <w:iCs/>
          <w:spacing w:val="2"/>
          <w:w w:val="105"/>
        </w:rPr>
        <w:t>(Add details if necessary to help convey the initial design intent).</w:t>
      </w:r>
    </w:p>
    <w:bookmarkEnd w:id="2"/>
    <w:p w14:paraId="792D8A60" w14:textId="48321F88" w:rsidR="0078562F" w:rsidRDefault="005E4AEA" w:rsidP="0078562F">
      <w:pPr>
        <w:pStyle w:val="ListParagraph"/>
        <w:numPr>
          <w:ilvl w:val="1"/>
          <w:numId w:val="11"/>
        </w:numPr>
        <w:spacing w:before="60"/>
        <w:ind w:right="720"/>
        <w:rPr>
          <w:b/>
          <w:bCs/>
          <w:spacing w:val="2"/>
          <w:w w:val="105"/>
        </w:rPr>
      </w:pPr>
      <w:sdt>
        <w:sdtPr>
          <w:rPr>
            <w:b/>
            <w:bCs/>
            <w:spacing w:val="2"/>
            <w:w w:val="105"/>
          </w:rPr>
          <w:id w:val="549806318"/>
          <w14:checkbox>
            <w14:checked w14:val="0"/>
            <w14:checkedState w14:val="2612" w14:font="MS Gothic"/>
            <w14:uncheckedState w14:val="2610" w14:font="MS Gothic"/>
          </w14:checkbox>
        </w:sdtPr>
        <w:sdtEndPr/>
        <w:sdtContent>
          <w:r w:rsidR="009B04ED">
            <w:rPr>
              <w:rFonts w:ascii="MS Gothic" w:eastAsia="MS Gothic" w:hAnsi="MS Gothic" w:hint="eastAsia"/>
              <w:b/>
              <w:bCs/>
              <w:spacing w:val="2"/>
              <w:w w:val="105"/>
            </w:rPr>
            <w:t>☐</w:t>
          </w:r>
        </w:sdtContent>
      </w:sdt>
      <w:r w:rsidR="0078562F">
        <w:rPr>
          <w:b/>
          <w:bCs/>
          <w:spacing w:val="2"/>
          <w:w w:val="105"/>
        </w:rPr>
        <w:t xml:space="preserve">      </w:t>
      </w:r>
      <w:sdt>
        <w:sdtPr>
          <w:rPr>
            <w:b/>
            <w:bCs/>
            <w:spacing w:val="2"/>
            <w:w w:val="105"/>
          </w:rPr>
          <w:id w:val="-817039179"/>
          <w14:checkbox>
            <w14:checked w14:val="0"/>
            <w14:checkedState w14:val="2612" w14:font="MS Gothic"/>
            <w14:uncheckedState w14:val="2610" w14:font="MS Gothic"/>
          </w14:checkbox>
        </w:sdtPr>
        <w:sdtEndPr/>
        <w:sdtContent>
          <w:r w:rsidR="0078562F">
            <w:rPr>
              <w:rFonts w:ascii="MS Gothic" w:eastAsia="MS Gothic" w:hAnsi="MS Gothic" w:hint="eastAsia"/>
              <w:b/>
              <w:bCs/>
              <w:spacing w:val="2"/>
              <w:w w:val="105"/>
            </w:rPr>
            <w:t>☐</w:t>
          </w:r>
        </w:sdtContent>
      </w:sdt>
      <w:r w:rsidR="0078562F">
        <w:rPr>
          <w:b/>
          <w:bCs/>
          <w:spacing w:val="2"/>
          <w:w w:val="105"/>
        </w:rPr>
        <w:t xml:space="preserve">    3D Renderings: </w:t>
      </w:r>
    </w:p>
    <w:p w14:paraId="632286B9" w14:textId="77777777" w:rsidR="0078562F" w:rsidRDefault="0078562F" w:rsidP="0078562F">
      <w:pPr>
        <w:pStyle w:val="ListParagraph"/>
        <w:ind w:left="3960" w:right="720" w:hanging="1440"/>
      </w:pPr>
      <w:r>
        <w:t>Refer to Division 6, Section 6.5i – Compliance Review Requirements</w:t>
      </w:r>
    </w:p>
    <w:p w14:paraId="3E975F2B" w14:textId="77777777" w:rsidR="0078562F" w:rsidRDefault="0078562F" w:rsidP="0078562F">
      <w:pPr>
        <w:spacing w:before="60"/>
        <w:ind w:right="720"/>
        <w:rPr>
          <w:b/>
          <w:bCs/>
        </w:rPr>
      </w:pPr>
    </w:p>
    <w:p w14:paraId="502AC70B" w14:textId="77777777" w:rsidR="0078562F" w:rsidRDefault="0078562F" w:rsidP="0078562F">
      <w:pPr>
        <w:spacing w:before="60"/>
        <w:ind w:right="720"/>
        <w:rPr>
          <w:b/>
          <w:bCs/>
        </w:rPr>
      </w:pPr>
    </w:p>
    <w:p w14:paraId="1422C358" w14:textId="77777777" w:rsidR="0078562F" w:rsidRDefault="0078562F" w:rsidP="0078562F">
      <w:pPr>
        <w:spacing w:before="60"/>
        <w:ind w:right="720"/>
        <w:rPr>
          <w:b/>
          <w:bCs/>
        </w:rPr>
      </w:pPr>
    </w:p>
    <w:p w14:paraId="14ACD259" w14:textId="77777777" w:rsidR="0078562F" w:rsidRDefault="0078562F" w:rsidP="0078562F">
      <w:pPr>
        <w:spacing w:before="60"/>
        <w:ind w:right="720"/>
        <w:rPr>
          <w:b/>
          <w:bCs/>
        </w:rPr>
      </w:pPr>
    </w:p>
    <w:p w14:paraId="450E6FD5" w14:textId="45352E57" w:rsidR="0078562F" w:rsidRDefault="0078562F" w:rsidP="0078562F">
      <w:pPr>
        <w:ind w:right="720"/>
        <w:rPr>
          <w:b/>
          <w:bCs/>
          <w:u w:val="single"/>
        </w:rPr>
      </w:pPr>
      <w:r>
        <w:rPr>
          <w:noProof/>
        </w:rPr>
        <mc:AlternateContent>
          <mc:Choice Requires="wps">
            <w:drawing>
              <wp:anchor distT="0" distB="0" distL="114300" distR="114300" simplePos="0" relativeHeight="251669504" behindDoc="0" locked="0" layoutInCell="1" allowOverlap="1" wp14:anchorId="74F12DD5" wp14:editId="262DC6ED">
                <wp:simplePos x="0" y="0"/>
                <wp:positionH relativeFrom="column">
                  <wp:posOffset>1171575</wp:posOffset>
                </wp:positionH>
                <wp:positionV relativeFrom="paragraph">
                  <wp:posOffset>60960</wp:posOffset>
                </wp:positionV>
                <wp:extent cx="0" cy="1885950"/>
                <wp:effectExtent l="0" t="0" r="38100" b="19050"/>
                <wp:wrapNone/>
                <wp:docPr id="1352094608" name="Straight Connector 8"/>
                <wp:cNvGraphicFramePr/>
                <a:graphic xmlns:a="http://schemas.openxmlformats.org/drawingml/2006/main">
                  <a:graphicData uri="http://schemas.microsoft.com/office/word/2010/wordprocessingShape">
                    <wps:wsp>
                      <wps:cNvCnPr/>
                      <wps:spPr>
                        <a:xfrm flipH="1">
                          <a:off x="0" y="0"/>
                          <a:ext cx="0" cy="1885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050F15"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4.8pt" to="92.25pt,1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" strokecolor="black [3200]" strokeweight=".5pt">
                <v:stroke joinstyle="miter"/>
              </v:line>
            </w:pict>
          </mc:Fallback>
        </mc:AlternateContent>
      </w:r>
      <w:r>
        <w:rPr>
          <w:b/>
          <w:bCs/>
        </w:rPr>
        <w:tab/>
      </w:r>
      <w:r>
        <w:rPr>
          <w:b/>
          <w:bCs/>
        </w:rPr>
        <w:tab/>
      </w:r>
      <w:r>
        <w:rPr>
          <w:b/>
          <w:bCs/>
          <w:u w:val="single"/>
        </w:rPr>
        <w:t>Yes   No</w:t>
      </w:r>
    </w:p>
    <w:p w14:paraId="55E50D81" w14:textId="561F3AF0" w:rsidR="0078562F" w:rsidRDefault="0078562F" w:rsidP="0078562F">
      <w:pPr>
        <w:pStyle w:val="ListParagraph"/>
        <w:numPr>
          <w:ilvl w:val="1"/>
          <w:numId w:val="11"/>
        </w:numPr>
        <w:spacing w:before="60"/>
        <w:ind w:right="720"/>
        <w:rPr>
          <w:b/>
          <w:bCs/>
        </w:rPr>
      </w:pPr>
      <w:r>
        <w:rPr>
          <w:b/>
          <w:bCs/>
          <w:spacing w:val="2"/>
          <w:w w:val="105"/>
        </w:rPr>
        <w:t xml:space="preserve"> </w:t>
      </w:r>
      <w:sdt>
        <w:sdtPr>
          <w:rPr>
            <w:b/>
            <w:bCs/>
            <w:spacing w:val="2"/>
            <w:w w:val="105"/>
          </w:rPr>
          <w:id w:val="758181155"/>
          <w14:checkbox>
            <w14:checked w14:val="0"/>
            <w14:checkedState w14:val="2612" w14:font="MS Gothic"/>
            <w14:uncheckedState w14:val="2610" w14:font="MS Gothic"/>
          </w14:checkbox>
        </w:sdtPr>
        <w:sdtEndPr/>
        <w:sdtContent>
          <w:r>
            <w:rPr>
              <w:rFonts w:ascii="MS Gothic" w:eastAsia="MS Gothic" w:hAnsi="MS Gothic" w:hint="eastAsia"/>
              <w:b/>
              <w:bCs/>
              <w:spacing w:val="2"/>
              <w:w w:val="105"/>
            </w:rPr>
            <w:t>☐</w:t>
          </w:r>
        </w:sdtContent>
      </w:sdt>
      <w:r>
        <w:rPr>
          <w:b/>
          <w:bCs/>
          <w:spacing w:val="2"/>
          <w:w w:val="105"/>
        </w:rPr>
        <w:t xml:space="preserve">      </w:t>
      </w:r>
      <w:sdt>
        <w:sdtPr>
          <w:rPr>
            <w:b/>
            <w:bCs/>
            <w:spacing w:val="2"/>
            <w:w w:val="105"/>
          </w:rPr>
          <w:id w:val="-897060340"/>
          <w14:checkbox>
            <w14:checked w14:val="0"/>
            <w14:checkedState w14:val="2612" w14:font="MS Gothic"/>
            <w14:uncheckedState w14:val="2610" w14:font="MS Gothic"/>
          </w14:checkbox>
        </w:sdtPr>
        <w:sdtEndPr/>
        <w:sdtContent>
          <w:r w:rsidR="009B04ED">
            <w:rPr>
              <w:rFonts w:ascii="MS Gothic" w:eastAsia="MS Gothic" w:hAnsi="MS Gothic" w:hint="eastAsia"/>
              <w:b/>
              <w:bCs/>
              <w:spacing w:val="2"/>
              <w:w w:val="105"/>
            </w:rPr>
            <w:t>☐</w:t>
          </w:r>
        </w:sdtContent>
      </w:sdt>
      <w:r>
        <w:rPr>
          <w:b/>
          <w:bCs/>
          <w:spacing w:val="2"/>
          <w:w w:val="105"/>
        </w:rPr>
        <w:t xml:space="preserve">    Exterior Finish Materials, Specifications, and Colors: </w:t>
      </w:r>
    </w:p>
    <w:p w14:paraId="4F43E082" w14:textId="77777777" w:rsidR="0078562F" w:rsidRDefault="0078562F" w:rsidP="0078562F">
      <w:pPr>
        <w:pStyle w:val="ListParagraph"/>
        <w:ind w:left="2520" w:right="720" w:firstLine="0"/>
      </w:pPr>
      <w:r>
        <w:t xml:space="preserve">Refer to Sections 4.5, Exterior Materials, </w:t>
      </w:r>
      <w:proofErr w:type="gramStart"/>
      <w:r>
        <w:t>4.6  Exterior</w:t>
      </w:r>
      <w:proofErr w:type="gramEnd"/>
      <w:r>
        <w:t xml:space="preserve"> Colors and Section 6.13 Exterior    Materials and Color Samples. </w:t>
      </w:r>
    </w:p>
    <w:p w14:paraId="7A08C279" w14:textId="77777777" w:rsidR="0078562F" w:rsidRDefault="0078562F" w:rsidP="0078562F">
      <w:pPr>
        <w:pStyle w:val="ListParagraph"/>
        <w:numPr>
          <w:ilvl w:val="0"/>
          <w:numId w:val="12"/>
        </w:numPr>
        <w:spacing w:before="60"/>
        <w:ind w:right="720"/>
      </w:pPr>
      <w:r>
        <w:t xml:space="preserve">Refer to the attached </w:t>
      </w:r>
      <w:r>
        <w:rPr>
          <w:b/>
          <w:bCs/>
        </w:rPr>
        <w:t>Exhibit A1</w:t>
      </w:r>
      <w:r>
        <w:t xml:space="preserve"> example sheet of the Exterior Finish Materials and Specifications template to be included in each of the required plan set submission reviews. </w:t>
      </w:r>
    </w:p>
    <w:p w14:paraId="3D19A7B3" w14:textId="77777777" w:rsidR="0078562F" w:rsidRDefault="0078562F" w:rsidP="0078562F">
      <w:pPr>
        <w:pStyle w:val="ListParagraph"/>
        <w:numPr>
          <w:ilvl w:val="0"/>
          <w:numId w:val="12"/>
        </w:numPr>
        <w:spacing w:before="60"/>
        <w:ind w:right="720"/>
        <w:rPr>
          <w:b/>
          <w:bCs/>
        </w:rPr>
      </w:pPr>
      <w:r>
        <w:t>Include materials area/percentage calculations quantities of all exterior finish materials totals on the Building Elevations sheets.</w:t>
      </w:r>
    </w:p>
    <w:p w14:paraId="1C434EBA" w14:textId="73744D4B" w:rsidR="0078562F" w:rsidRDefault="005E4AEA" w:rsidP="0078562F">
      <w:pPr>
        <w:pStyle w:val="ListParagraph"/>
        <w:numPr>
          <w:ilvl w:val="1"/>
          <w:numId w:val="11"/>
        </w:numPr>
        <w:spacing w:before="60"/>
        <w:ind w:right="720"/>
        <w:rPr>
          <w:b/>
          <w:bCs/>
          <w:spacing w:val="2"/>
          <w:w w:val="105"/>
        </w:rPr>
      </w:pPr>
      <w:sdt>
        <w:sdtPr>
          <w:rPr>
            <w:b/>
            <w:bCs/>
            <w:spacing w:val="2"/>
            <w:w w:val="105"/>
          </w:rPr>
          <w:id w:val="-131028004"/>
          <w14:checkbox>
            <w14:checked w14:val="0"/>
            <w14:checkedState w14:val="2612" w14:font="MS Gothic"/>
            <w14:uncheckedState w14:val="2610" w14:font="MS Gothic"/>
          </w14:checkbox>
        </w:sdtPr>
        <w:sdtEndPr/>
        <w:sdtContent>
          <w:r w:rsidR="0078562F">
            <w:rPr>
              <w:rFonts w:ascii="MS Gothic" w:eastAsia="MS Gothic" w:hAnsi="MS Gothic" w:hint="eastAsia"/>
              <w:b/>
              <w:bCs/>
              <w:spacing w:val="2"/>
              <w:w w:val="105"/>
            </w:rPr>
            <w:t>☐</w:t>
          </w:r>
        </w:sdtContent>
      </w:sdt>
      <w:r w:rsidR="0078562F">
        <w:rPr>
          <w:b/>
          <w:bCs/>
          <w:spacing w:val="2"/>
          <w:w w:val="105"/>
        </w:rPr>
        <w:t xml:space="preserve">      </w:t>
      </w:r>
      <w:sdt>
        <w:sdtPr>
          <w:rPr>
            <w:b/>
            <w:bCs/>
            <w:spacing w:val="2"/>
            <w:w w:val="105"/>
          </w:rPr>
          <w:id w:val="-1994241959"/>
          <w14:checkbox>
            <w14:checked w14:val="0"/>
            <w14:checkedState w14:val="2612" w14:font="MS Gothic"/>
            <w14:uncheckedState w14:val="2610" w14:font="MS Gothic"/>
          </w14:checkbox>
        </w:sdtPr>
        <w:sdtEndPr/>
        <w:sdtContent>
          <w:r w:rsidR="009B04ED">
            <w:rPr>
              <w:rFonts w:ascii="MS Gothic" w:eastAsia="MS Gothic" w:hAnsi="MS Gothic" w:hint="eastAsia"/>
              <w:b/>
              <w:bCs/>
              <w:spacing w:val="2"/>
              <w:w w:val="105"/>
            </w:rPr>
            <w:t>☐</w:t>
          </w:r>
        </w:sdtContent>
      </w:sdt>
      <w:r w:rsidR="0078562F">
        <w:rPr>
          <w:b/>
          <w:bCs/>
          <w:spacing w:val="2"/>
          <w:w w:val="105"/>
        </w:rPr>
        <w:t xml:space="preserve">    Exterior Electrical Plans and Notes: </w:t>
      </w:r>
    </w:p>
    <w:p w14:paraId="5D300119" w14:textId="77777777" w:rsidR="0078562F" w:rsidRDefault="0078562F" w:rsidP="0078562F">
      <w:pPr>
        <w:pStyle w:val="ListParagraph"/>
        <w:spacing w:after="120"/>
        <w:ind w:left="2520" w:right="720" w:firstLine="0"/>
        <w:rPr>
          <w:b/>
          <w:bCs/>
        </w:rPr>
      </w:pPr>
      <w:r>
        <w:rPr>
          <w:spacing w:val="2"/>
          <w:w w:val="105"/>
        </w:rPr>
        <w:t xml:space="preserve">Refer to Section 3.16 Outdoor Lighting </w:t>
      </w:r>
      <w:proofErr w:type="gramStart"/>
      <w:r>
        <w:rPr>
          <w:spacing w:val="2"/>
          <w:w w:val="105"/>
        </w:rPr>
        <w:t xml:space="preserve">-  </w:t>
      </w:r>
      <w:r>
        <w:rPr>
          <w:color w:val="FF0000"/>
          <w:spacing w:val="2"/>
          <w:w w:val="105"/>
        </w:rPr>
        <w:t>Optional</w:t>
      </w:r>
      <w:proofErr w:type="gramEnd"/>
      <w:r>
        <w:rPr>
          <w:color w:val="FF0000"/>
          <w:spacing w:val="2"/>
          <w:w w:val="105"/>
        </w:rPr>
        <w:t xml:space="preserve"> </w:t>
      </w:r>
      <w:r>
        <w:rPr>
          <w:spacing w:val="2"/>
          <w:w w:val="105"/>
        </w:rPr>
        <w:t>(</w:t>
      </w:r>
      <w:r>
        <w:rPr>
          <w:i/>
          <w:iCs/>
          <w:spacing w:val="2"/>
          <w:w w:val="105"/>
        </w:rPr>
        <w:t>Only exterior lighting types and locations reviewed by ARC reviewer</w:t>
      </w:r>
      <w:r>
        <w:rPr>
          <w:spacing w:val="2"/>
          <w:w w:val="105"/>
        </w:rPr>
        <w:t>)</w:t>
      </w:r>
    </w:p>
    <w:p w14:paraId="15A6F985" w14:textId="77777777" w:rsidR="0078562F" w:rsidRDefault="0078562F" w:rsidP="0078562F">
      <w:pPr>
        <w:pStyle w:val="ListParagraph"/>
        <w:numPr>
          <w:ilvl w:val="0"/>
          <w:numId w:val="11"/>
        </w:numPr>
        <w:spacing w:before="120"/>
        <w:ind w:left="1080" w:right="720"/>
      </w:pPr>
      <w:r>
        <w:t>The assigned ARC reviewer will review the Homeowners Application and Plans and provide feedback. If needed, the reviewer will arrange calls and/or meetings with the Homeowner(s) and their team to review and discuss how the proposed Plans comply with to the applicable Guidelines version. Plans that do not meet the Guidelines will be returned to the Homeowner(s) to have the Plans revised to meet the requirements and resubmit.</w:t>
      </w:r>
    </w:p>
    <w:p w14:paraId="41BF2A33" w14:textId="77777777" w:rsidR="0078562F" w:rsidRDefault="0078562F" w:rsidP="0078562F">
      <w:pPr>
        <w:pStyle w:val="ListParagraph"/>
        <w:numPr>
          <w:ilvl w:val="0"/>
          <w:numId w:val="11"/>
        </w:numPr>
        <w:spacing w:before="120"/>
        <w:ind w:left="1080" w:right="720"/>
      </w:pPr>
      <w:r>
        <w:t xml:space="preserve">Once updated, the set will then be reviewed to determine if it is compliant and/or needs minor design updates to meet the </w:t>
      </w:r>
      <w:r>
        <w:rPr>
          <w:b/>
          <w:bCs/>
        </w:rPr>
        <w:t>Compliance</w:t>
      </w:r>
      <w:r>
        <w:t xml:space="preserve"> plan requirements. Upon approval, the assigned reviewer can then recommend the plans be moved to the </w:t>
      </w:r>
      <w:r>
        <w:rPr>
          <w:b/>
          <w:bCs/>
        </w:rPr>
        <w:t>Preliminary</w:t>
      </w:r>
      <w:r>
        <w:t xml:space="preserve"> plan review stage.</w:t>
      </w:r>
    </w:p>
    <w:p w14:paraId="5DC2B9EC" w14:textId="77777777" w:rsidR="0078562F" w:rsidRDefault="0078562F" w:rsidP="0078562F">
      <w:pPr>
        <w:pStyle w:val="ListParagraph"/>
        <w:numPr>
          <w:ilvl w:val="0"/>
          <w:numId w:val="11"/>
        </w:numPr>
        <w:spacing w:before="120"/>
        <w:ind w:left="1080" w:right="720"/>
      </w:pPr>
      <w:r>
        <w:rPr>
          <w:b/>
          <w:bCs/>
        </w:rPr>
        <w:t xml:space="preserve">Compliance </w:t>
      </w:r>
      <w:r>
        <w:t>Plans</w:t>
      </w:r>
      <w:r>
        <w:rPr>
          <w:b/>
          <w:bCs/>
        </w:rPr>
        <w:t xml:space="preserve"> </w:t>
      </w:r>
      <w:r>
        <w:t>approval is valid for six (6) months from the approval date issued by the ARC.</w:t>
      </w:r>
    </w:p>
    <w:p w14:paraId="126372F2" w14:textId="77777777" w:rsidR="0078562F" w:rsidRDefault="0078562F" w:rsidP="0078562F"/>
    <w:p w14:paraId="0C3D6A16" w14:textId="77777777" w:rsidR="0078562F" w:rsidRDefault="0078562F" w:rsidP="0078562F">
      <w:pPr>
        <w:pStyle w:val="Title"/>
        <w:tabs>
          <w:tab w:val="left" w:pos="2900"/>
          <w:tab w:val="left" w:pos="4653"/>
        </w:tabs>
        <w:jc w:val="left"/>
        <w:rPr>
          <w:noProof/>
        </w:rPr>
      </w:pPr>
      <w:bookmarkStart w:id="3" w:name="Landscape_Plan,_Vegetation,_and_Material"/>
      <w:bookmarkEnd w:id="3"/>
    </w:p>
    <w:p w14:paraId="2B1B7C00" w14:textId="77777777" w:rsidR="0078562F" w:rsidRDefault="0078562F" w:rsidP="0078562F">
      <w:pPr>
        <w:pStyle w:val="Title"/>
        <w:tabs>
          <w:tab w:val="left" w:pos="2900"/>
          <w:tab w:val="left" w:pos="4653"/>
        </w:tabs>
        <w:jc w:val="left"/>
        <w:rPr>
          <w:noProof/>
        </w:rPr>
      </w:pPr>
    </w:p>
    <w:p w14:paraId="5870D3B5" w14:textId="77777777" w:rsidR="0078562F" w:rsidRDefault="0078562F" w:rsidP="0078562F">
      <w:pPr>
        <w:pStyle w:val="Title"/>
        <w:tabs>
          <w:tab w:val="left" w:pos="2900"/>
          <w:tab w:val="left" w:pos="4653"/>
        </w:tabs>
        <w:jc w:val="left"/>
        <w:rPr>
          <w:noProof/>
        </w:rPr>
      </w:pPr>
    </w:p>
    <w:p w14:paraId="7B769A12" w14:textId="77777777" w:rsidR="0078562F" w:rsidRDefault="0078562F" w:rsidP="0078562F">
      <w:pPr>
        <w:pStyle w:val="Title"/>
        <w:tabs>
          <w:tab w:val="left" w:pos="2900"/>
          <w:tab w:val="left" w:pos="4653"/>
        </w:tabs>
        <w:jc w:val="left"/>
        <w:rPr>
          <w:noProof/>
        </w:rPr>
      </w:pPr>
    </w:p>
    <w:p w14:paraId="1001A425" w14:textId="77777777" w:rsidR="0078562F" w:rsidRDefault="0078562F" w:rsidP="0078562F">
      <w:pPr>
        <w:pStyle w:val="Title"/>
        <w:tabs>
          <w:tab w:val="left" w:pos="2900"/>
          <w:tab w:val="left" w:pos="4653"/>
        </w:tabs>
        <w:jc w:val="left"/>
        <w:rPr>
          <w:noProof/>
        </w:rPr>
      </w:pPr>
    </w:p>
    <w:p w14:paraId="2A02DFCE" w14:textId="77777777" w:rsidR="0078562F" w:rsidRDefault="0078562F" w:rsidP="0078562F">
      <w:pPr>
        <w:pStyle w:val="Title"/>
        <w:tabs>
          <w:tab w:val="left" w:pos="2900"/>
          <w:tab w:val="left" w:pos="4653"/>
        </w:tabs>
        <w:jc w:val="left"/>
        <w:rPr>
          <w:noProof/>
        </w:rPr>
      </w:pPr>
    </w:p>
    <w:p w14:paraId="4B50BCCC" w14:textId="77777777" w:rsidR="0078562F" w:rsidRDefault="0078562F" w:rsidP="0078562F">
      <w:pPr>
        <w:pStyle w:val="Title"/>
        <w:tabs>
          <w:tab w:val="left" w:pos="2900"/>
          <w:tab w:val="left" w:pos="4653"/>
        </w:tabs>
        <w:jc w:val="left"/>
        <w:rPr>
          <w:noProof/>
        </w:rPr>
      </w:pPr>
    </w:p>
    <w:p w14:paraId="7367CB94" w14:textId="77777777" w:rsidR="0078562F" w:rsidRDefault="0078562F" w:rsidP="0078562F">
      <w:pPr>
        <w:pStyle w:val="Title"/>
        <w:tabs>
          <w:tab w:val="left" w:pos="2900"/>
          <w:tab w:val="left" w:pos="4653"/>
        </w:tabs>
        <w:jc w:val="left"/>
        <w:rPr>
          <w:noProof/>
        </w:rPr>
      </w:pPr>
    </w:p>
    <w:p w14:paraId="6FF9D510" w14:textId="77777777" w:rsidR="0078562F" w:rsidRDefault="0078562F" w:rsidP="0078562F">
      <w:pPr>
        <w:pStyle w:val="Title"/>
        <w:tabs>
          <w:tab w:val="left" w:pos="2900"/>
          <w:tab w:val="left" w:pos="4653"/>
        </w:tabs>
        <w:jc w:val="left"/>
        <w:rPr>
          <w:noProof/>
        </w:rPr>
      </w:pPr>
    </w:p>
    <w:p w14:paraId="5E6FC105" w14:textId="77777777" w:rsidR="0078562F" w:rsidRDefault="0078562F" w:rsidP="0078562F">
      <w:pPr>
        <w:pStyle w:val="Title"/>
        <w:tabs>
          <w:tab w:val="left" w:pos="2900"/>
          <w:tab w:val="left" w:pos="4653"/>
        </w:tabs>
        <w:jc w:val="left"/>
        <w:rPr>
          <w:noProof/>
        </w:rPr>
      </w:pPr>
    </w:p>
    <w:p w14:paraId="004CC08D" w14:textId="77777777" w:rsidR="0078562F" w:rsidRDefault="0078562F" w:rsidP="0078562F">
      <w:pPr>
        <w:pStyle w:val="Title"/>
        <w:tabs>
          <w:tab w:val="left" w:pos="2900"/>
          <w:tab w:val="left" w:pos="4653"/>
        </w:tabs>
        <w:jc w:val="left"/>
        <w:rPr>
          <w:noProof/>
        </w:rPr>
      </w:pPr>
    </w:p>
    <w:p w14:paraId="1B838BA2" w14:textId="77777777" w:rsidR="0078562F" w:rsidRDefault="0078562F" w:rsidP="0078562F">
      <w:pPr>
        <w:pStyle w:val="Title"/>
        <w:tabs>
          <w:tab w:val="left" w:pos="2900"/>
          <w:tab w:val="left" w:pos="4653"/>
        </w:tabs>
        <w:jc w:val="left"/>
        <w:rPr>
          <w:noProof/>
        </w:rPr>
      </w:pPr>
    </w:p>
    <w:p w14:paraId="2090985A" w14:textId="77777777" w:rsidR="0078562F" w:rsidRDefault="0078562F" w:rsidP="0078562F">
      <w:pPr>
        <w:pStyle w:val="Title"/>
        <w:tabs>
          <w:tab w:val="left" w:pos="2900"/>
          <w:tab w:val="left" w:pos="4653"/>
        </w:tabs>
        <w:jc w:val="left"/>
        <w:rPr>
          <w:noProof/>
        </w:rPr>
      </w:pPr>
    </w:p>
    <w:p w14:paraId="66317608" w14:textId="77777777" w:rsidR="0078562F" w:rsidRDefault="0078562F" w:rsidP="0078562F">
      <w:pPr>
        <w:pStyle w:val="Title"/>
        <w:tabs>
          <w:tab w:val="left" w:pos="2900"/>
          <w:tab w:val="left" w:pos="4653"/>
        </w:tabs>
        <w:jc w:val="left"/>
        <w:rPr>
          <w:noProof/>
        </w:rPr>
      </w:pPr>
    </w:p>
    <w:p w14:paraId="754FB1E2" w14:textId="77777777" w:rsidR="0078562F" w:rsidRDefault="0078562F" w:rsidP="0078562F">
      <w:pPr>
        <w:spacing w:before="120" w:line="300" w:lineRule="auto"/>
        <w:ind w:left="720" w:right="720"/>
        <w:jc w:val="center"/>
        <w:rPr>
          <w:b/>
          <w:bCs/>
          <w:color w:val="0F0F0F"/>
          <w:w w:val="120"/>
          <w:sz w:val="30"/>
        </w:rPr>
      </w:pPr>
      <w:r>
        <w:rPr>
          <w:b/>
          <w:bCs/>
          <w:color w:val="0F0F0F"/>
          <w:w w:val="120"/>
          <w:sz w:val="30"/>
        </w:rPr>
        <w:lastRenderedPageBreak/>
        <w:t>COMPLIANCE APPLICATION COMMENTS</w:t>
      </w:r>
    </w:p>
    <w:p w14:paraId="0D680F6F" w14:textId="77777777" w:rsidR="0078562F" w:rsidRDefault="0078562F" w:rsidP="0078562F">
      <w:pPr>
        <w:spacing w:line="300" w:lineRule="auto"/>
        <w:ind w:left="720" w:right="720"/>
        <w:jc w:val="center"/>
        <w:rPr>
          <w:color w:val="0F0F0F"/>
          <w:w w:val="120"/>
        </w:rPr>
      </w:pPr>
      <w:proofErr w:type="gramStart"/>
      <w:r>
        <w:rPr>
          <w:color w:val="0F0F0F"/>
          <w:w w:val="120"/>
        </w:rPr>
        <w:t>(</w:t>
      </w:r>
      <w:r>
        <w:rPr>
          <w:b/>
          <w:bCs/>
          <w:color w:val="0F0F0F"/>
          <w:w w:val="120"/>
        </w:rPr>
        <w:t xml:space="preserve"> </w:t>
      </w:r>
      <w:r>
        <w:rPr>
          <w:color w:val="0F0F0F"/>
          <w:w w:val="120"/>
        </w:rPr>
        <w:t>Sht.</w:t>
      </w:r>
      <w:proofErr w:type="gramEnd"/>
      <w:r>
        <w:rPr>
          <w:color w:val="0F0F0F"/>
          <w:w w:val="120"/>
        </w:rPr>
        <w:t xml:space="preserve"> 1 of 3 )</w:t>
      </w:r>
    </w:p>
    <w:p w14:paraId="6C24D131" w14:textId="77777777" w:rsidR="0078562F" w:rsidRDefault="0078562F" w:rsidP="0078562F">
      <w:pPr>
        <w:spacing w:line="300" w:lineRule="auto"/>
        <w:ind w:left="720" w:right="720"/>
        <w:jc w:val="center"/>
        <w:rPr>
          <w:b/>
          <w:bCs/>
        </w:rPr>
      </w:pPr>
    </w:p>
    <w:p w14:paraId="5B7A23A9" w14:textId="77777777" w:rsidR="0078562F" w:rsidRDefault="0078562F" w:rsidP="0078562F">
      <w:pPr>
        <w:tabs>
          <w:tab w:val="left" w:pos="7738"/>
          <w:tab w:val="left" w:pos="7770"/>
          <w:tab w:val="left" w:pos="8122"/>
          <w:tab w:val="left" w:pos="11538"/>
        </w:tabs>
        <w:spacing w:line="300" w:lineRule="auto"/>
        <w:ind w:left="4320" w:right="720" w:hanging="3600"/>
        <w:outlineLvl w:val="1"/>
      </w:pPr>
      <w:r>
        <w:t>Please comply with the following</w:t>
      </w:r>
      <w:proofErr w:type="gramStart"/>
      <w:r>
        <w:t xml:space="preserve">:  </w:t>
      </w:r>
      <w:r>
        <w:rPr>
          <w:i/>
          <w:iCs/>
        </w:rPr>
        <w:t>(</w:t>
      </w:r>
      <w:proofErr w:type="gramEnd"/>
      <w:r>
        <w:rPr>
          <w:i/>
          <w:iCs/>
        </w:rPr>
        <w:t>Add additional sheets as required)</w:t>
      </w:r>
    </w:p>
    <w:p w14:paraId="77B6E2BB" w14:textId="77777777" w:rsidR="0078562F" w:rsidRDefault="0078562F" w:rsidP="0078562F">
      <w:pPr>
        <w:pStyle w:val="ListParagraph"/>
        <w:numPr>
          <w:ilvl w:val="0"/>
          <w:numId w:val="13"/>
        </w:numPr>
        <w:tabs>
          <w:tab w:val="left" w:pos="7738"/>
          <w:tab w:val="left" w:pos="7770"/>
          <w:tab w:val="left" w:pos="8122"/>
          <w:tab w:val="left" w:pos="11538"/>
        </w:tabs>
        <w:ind w:right="720"/>
        <w:outlineLvl w:val="1"/>
        <w:rPr>
          <w:b/>
          <w:bCs/>
        </w:rPr>
      </w:pPr>
      <w:r>
        <w:rPr>
          <w:b/>
          <w:bCs/>
        </w:rPr>
        <w:t xml:space="preserve">Reviewers’ </w:t>
      </w:r>
      <w:r>
        <w:t>comments in</w:t>
      </w:r>
      <w:r>
        <w:rPr>
          <w:b/>
          <w:bCs/>
        </w:rPr>
        <w:t xml:space="preserve"> </w:t>
      </w:r>
      <w:r>
        <w:rPr>
          <w:b/>
          <w:bCs/>
          <w:color w:val="FF0000"/>
        </w:rPr>
        <w:t>RED</w:t>
      </w:r>
      <w:r>
        <w:rPr>
          <w:b/>
          <w:bCs/>
        </w:rPr>
        <w:t xml:space="preserve"> </w:t>
      </w:r>
      <w:r>
        <w:t xml:space="preserve">font - Start your comment with the applicable Check-List line-item reference number.  (Example: </w:t>
      </w:r>
      <w:r>
        <w:rPr>
          <w:color w:val="FF0000"/>
        </w:rPr>
        <w:t>A1.    Insert comment.</w:t>
      </w:r>
      <w:r>
        <w:t>)</w:t>
      </w:r>
    </w:p>
    <w:p w14:paraId="3E25260E" w14:textId="77777777" w:rsidR="0078562F" w:rsidRDefault="0078562F" w:rsidP="0078562F">
      <w:pPr>
        <w:pStyle w:val="ListParagraph"/>
        <w:numPr>
          <w:ilvl w:val="0"/>
          <w:numId w:val="13"/>
        </w:numPr>
        <w:tabs>
          <w:tab w:val="left" w:pos="7738"/>
          <w:tab w:val="left" w:pos="7770"/>
          <w:tab w:val="left" w:pos="8122"/>
          <w:tab w:val="left" w:pos="11538"/>
        </w:tabs>
        <w:spacing w:before="60" w:line="360" w:lineRule="auto"/>
        <w:ind w:right="720"/>
        <w:outlineLvl w:val="1"/>
        <w:rPr>
          <w:b/>
          <w:bCs/>
        </w:rPr>
      </w:pPr>
      <w:r>
        <w:rPr>
          <w:b/>
          <w:bCs/>
        </w:rPr>
        <w:t xml:space="preserve">Applicants’ </w:t>
      </w:r>
      <w:r>
        <w:t>comments in</w:t>
      </w:r>
      <w:r>
        <w:rPr>
          <w:b/>
          <w:bCs/>
        </w:rPr>
        <w:t xml:space="preserve"> </w:t>
      </w:r>
      <w:proofErr w:type="gramStart"/>
      <w:r>
        <w:rPr>
          <w:b/>
          <w:bCs/>
          <w:color w:val="4472C4" w:themeColor="accent1"/>
        </w:rPr>
        <w:t>Blue</w:t>
      </w:r>
      <w:proofErr w:type="gramEnd"/>
      <w:r>
        <w:rPr>
          <w:b/>
          <w:bCs/>
        </w:rPr>
        <w:t xml:space="preserve"> </w:t>
      </w:r>
      <w:r>
        <w:t>font.</w:t>
      </w:r>
    </w:p>
    <w:p w14:paraId="3231C652" w14:textId="5D7823FF" w:rsidR="0078562F" w:rsidRDefault="00F21A1C" w:rsidP="0078562F">
      <w:pPr>
        <w:tabs>
          <w:tab w:val="left" w:pos="7738"/>
          <w:tab w:val="left" w:pos="7770"/>
          <w:tab w:val="left" w:pos="8122"/>
          <w:tab w:val="left" w:pos="11538"/>
        </w:tabs>
        <w:spacing w:before="60" w:line="360" w:lineRule="auto"/>
        <w:ind w:left="720" w:right="720"/>
        <w:outlineLvl w:val="1"/>
        <w:rPr>
          <w:b/>
          <w:bCs/>
        </w:rPr>
      </w:pPr>
      <w:r>
        <w:rPr>
          <w:b/>
          <w:bCs/>
        </w:rPr>
        <w:t>Findings:</w:t>
      </w:r>
    </w:p>
    <w:p w14:paraId="4436397B" w14:textId="70815ACB" w:rsidR="00F21A1C" w:rsidRDefault="005E4AEA" w:rsidP="00B31BC6">
      <w:pPr>
        <w:tabs>
          <w:tab w:val="left" w:pos="1080"/>
          <w:tab w:val="left" w:pos="7738"/>
          <w:tab w:val="left" w:pos="7770"/>
          <w:tab w:val="left" w:pos="8122"/>
          <w:tab w:val="left" w:pos="11538"/>
        </w:tabs>
        <w:ind w:left="1440" w:right="720"/>
        <w:outlineLvl w:val="1"/>
        <w:rPr>
          <w:noProof/>
          <w:sz w:val="28"/>
          <w:szCs w:val="28"/>
        </w:rPr>
      </w:pPr>
      <w:sdt>
        <w:sdtPr>
          <w:rPr>
            <w:b/>
            <w:bCs/>
            <w:sz w:val="28"/>
            <w:szCs w:val="28"/>
          </w:rPr>
          <w:id w:val="1608321783"/>
          <w14:checkbox>
            <w14:checked w14:val="0"/>
            <w14:checkedState w14:val="2612" w14:font="MS Gothic"/>
            <w14:uncheckedState w14:val="2610" w14:font="MS Gothic"/>
          </w14:checkbox>
        </w:sdtPr>
        <w:sdtEndPr/>
        <w:sdtContent>
          <w:r w:rsidR="00B31BC6" w:rsidRPr="00B31BC6">
            <w:rPr>
              <w:rFonts w:ascii="MS Gothic" w:eastAsia="MS Gothic" w:hAnsi="MS Gothic" w:hint="eastAsia"/>
              <w:b/>
              <w:bCs/>
              <w:sz w:val="28"/>
              <w:szCs w:val="28"/>
            </w:rPr>
            <w:t>☐</w:t>
          </w:r>
        </w:sdtContent>
      </w:sdt>
      <w:r w:rsidR="00F21A1C">
        <w:rPr>
          <w:b/>
          <w:bCs/>
        </w:rPr>
        <w:t xml:space="preserve"> </w:t>
      </w:r>
      <w:r w:rsidR="00B31BC6" w:rsidRPr="00B31BC6">
        <w:rPr>
          <w:noProof/>
          <w:sz w:val="28"/>
          <w:szCs w:val="28"/>
        </w:rPr>
        <w:t>Incomplete</w:t>
      </w:r>
      <w:r w:rsidR="00B31BC6">
        <w:rPr>
          <w:noProof/>
          <w:sz w:val="28"/>
          <w:szCs w:val="28"/>
        </w:rPr>
        <w:t xml:space="preserve"> </w:t>
      </w:r>
    </w:p>
    <w:p w14:paraId="560B3068" w14:textId="2D850453" w:rsidR="00B31BC6" w:rsidRDefault="005E4AEA" w:rsidP="00B31BC6">
      <w:pPr>
        <w:tabs>
          <w:tab w:val="left" w:pos="1080"/>
          <w:tab w:val="left" w:pos="7738"/>
          <w:tab w:val="left" w:pos="7770"/>
          <w:tab w:val="left" w:pos="8122"/>
          <w:tab w:val="left" w:pos="11538"/>
        </w:tabs>
        <w:ind w:left="1440" w:right="720"/>
        <w:outlineLvl w:val="1"/>
        <w:rPr>
          <w:noProof/>
          <w:sz w:val="28"/>
          <w:szCs w:val="28"/>
        </w:rPr>
      </w:pPr>
      <w:sdt>
        <w:sdtPr>
          <w:rPr>
            <w:b/>
            <w:bCs/>
            <w:sz w:val="28"/>
            <w:szCs w:val="28"/>
          </w:rPr>
          <w:id w:val="1981649256"/>
          <w14:checkbox>
            <w14:checked w14:val="0"/>
            <w14:checkedState w14:val="2612" w14:font="MS Gothic"/>
            <w14:uncheckedState w14:val="2610" w14:font="MS Gothic"/>
          </w14:checkbox>
        </w:sdtPr>
        <w:sdtEndPr/>
        <w:sdtContent>
          <w:r w:rsidR="00B31BC6" w:rsidRPr="00B31BC6">
            <w:rPr>
              <w:rFonts w:ascii="MS Gothic" w:eastAsia="MS Gothic" w:hAnsi="MS Gothic" w:hint="eastAsia"/>
              <w:b/>
              <w:bCs/>
              <w:sz w:val="28"/>
              <w:szCs w:val="28"/>
            </w:rPr>
            <w:t>☐</w:t>
          </w:r>
        </w:sdtContent>
      </w:sdt>
      <w:r w:rsidR="00B31BC6">
        <w:rPr>
          <w:b/>
          <w:bCs/>
        </w:rPr>
        <w:t xml:space="preserve"> </w:t>
      </w:r>
      <w:r w:rsidR="00B31BC6">
        <w:rPr>
          <w:noProof/>
          <w:sz w:val="28"/>
          <w:szCs w:val="28"/>
        </w:rPr>
        <w:t>Rejected</w:t>
      </w:r>
      <w:r w:rsidR="00133C55">
        <w:rPr>
          <w:noProof/>
          <w:sz w:val="28"/>
          <w:szCs w:val="28"/>
        </w:rPr>
        <w:t xml:space="preserve"> </w:t>
      </w:r>
    </w:p>
    <w:p w14:paraId="1AB01486" w14:textId="7DD1B107" w:rsidR="00B31BC6" w:rsidRDefault="005E4AEA" w:rsidP="00B31BC6">
      <w:pPr>
        <w:tabs>
          <w:tab w:val="left" w:pos="1080"/>
          <w:tab w:val="left" w:pos="7738"/>
          <w:tab w:val="left" w:pos="7770"/>
          <w:tab w:val="left" w:pos="8122"/>
          <w:tab w:val="left" w:pos="11538"/>
        </w:tabs>
        <w:ind w:left="1440" w:right="720"/>
        <w:outlineLvl w:val="1"/>
        <w:rPr>
          <w:noProof/>
          <w:sz w:val="28"/>
          <w:szCs w:val="28"/>
        </w:rPr>
      </w:pPr>
      <w:sdt>
        <w:sdtPr>
          <w:rPr>
            <w:b/>
            <w:bCs/>
            <w:sz w:val="28"/>
            <w:szCs w:val="28"/>
          </w:rPr>
          <w:id w:val="1646235885"/>
          <w14:checkbox>
            <w14:checked w14:val="0"/>
            <w14:checkedState w14:val="2612" w14:font="MS Gothic"/>
            <w14:uncheckedState w14:val="2610" w14:font="MS Gothic"/>
          </w14:checkbox>
        </w:sdtPr>
        <w:sdtEndPr/>
        <w:sdtContent>
          <w:r w:rsidR="00B31BC6">
            <w:rPr>
              <w:rFonts w:ascii="MS Gothic" w:eastAsia="MS Gothic" w:hAnsi="MS Gothic" w:hint="eastAsia"/>
              <w:b/>
              <w:bCs/>
              <w:sz w:val="28"/>
              <w:szCs w:val="28"/>
            </w:rPr>
            <w:t>☐</w:t>
          </w:r>
        </w:sdtContent>
      </w:sdt>
      <w:r w:rsidR="00B31BC6">
        <w:rPr>
          <w:b/>
          <w:bCs/>
        </w:rPr>
        <w:t xml:space="preserve"> </w:t>
      </w:r>
      <w:r w:rsidR="00B31BC6">
        <w:rPr>
          <w:noProof/>
          <w:sz w:val="28"/>
          <w:szCs w:val="28"/>
        </w:rPr>
        <w:t>Approved with Conditions</w:t>
      </w:r>
    </w:p>
    <w:p w14:paraId="75E2C766" w14:textId="5E050700" w:rsidR="00B31BC6" w:rsidRDefault="005E4AEA" w:rsidP="00B31BC6">
      <w:pPr>
        <w:tabs>
          <w:tab w:val="left" w:pos="1080"/>
          <w:tab w:val="left" w:pos="7738"/>
          <w:tab w:val="left" w:pos="7770"/>
          <w:tab w:val="left" w:pos="8122"/>
          <w:tab w:val="left" w:pos="11538"/>
        </w:tabs>
        <w:ind w:left="1440" w:right="720"/>
        <w:outlineLvl w:val="1"/>
        <w:rPr>
          <w:noProof/>
          <w:sz w:val="28"/>
          <w:szCs w:val="28"/>
        </w:rPr>
      </w:pPr>
      <w:sdt>
        <w:sdtPr>
          <w:rPr>
            <w:b/>
            <w:bCs/>
            <w:sz w:val="28"/>
            <w:szCs w:val="28"/>
          </w:rPr>
          <w:id w:val="1795098876"/>
          <w14:checkbox>
            <w14:checked w14:val="0"/>
            <w14:checkedState w14:val="2612" w14:font="MS Gothic"/>
            <w14:uncheckedState w14:val="2610" w14:font="MS Gothic"/>
          </w14:checkbox>
        </w:sdtPr>
        <w:sdtEndPr/>
        <w:sdtContent>
          <w:r w:rsidR="00B31BC6" w:rsidRPr="00B31BC6">
            <w:rPr>
              <w:rFonts w:ascii="MS Gothic" w:eastAsia="MS Gothic" w:hAnsi="MS Gothic" w:hint="eastAsia"/>
              <w:b/>
              <w:bCs/>
              <w:sz w:val="28"/>
              <w:szCs w:val="28"/>
            </w:rPr>
            <w:t>☐</w:t>
          </w:r>
        </w:sdtContent>
      </w:sdt>
      <w:r w:rsidR="00B31BC6">
        <w:rPr>
          <w:b/>
          <w:bCs/>
        </w:rPr>
        <w:t xml:space="preserve"> </w:t>
      </w:r>
      <w:r w:rsidR="00B31BC6">
        <w:rPr>
          <w:noProof/>
          <w:sz w:val="28"/>
          <w:szCs w:val="28"/>
        </w:rPr>
        <w:t xml:space="preserve">Approved </w:t>
      </w:r>
    </w:p>
    <w:p w14:paraId="3A920C75" w14:textId="5F962997" w:rsidR="0078562F" w:rsidRDefault="0078562F" w:rsidP="0078562F">
      <w:pPr>
        <w:tabs>
          <w:tab w:val="left" w:pos="7738"/>
          <w:tab w:val="left" w:pos="7770"/>
          <w:tab w:val="left" w:pos="8122"/>
          <w:tab w:val="left" w:pos="11538"/>
        </w:tabs>
        <w:spacing w:before="60" w:line="360" w:lineRule="auto"/>
        <w:ind w:left="720" w:right="720"/>
        <w:outlineLvl w:val="1"/>
        <w:rPr>
          <w:b/>
          <w:bCs/>
        </w:rPr>
      </w:pPr>
      <w:r>
        <w:rPr>
          <w:b/>
          <w:bCs/>
        </w:rPr>
        <w:t>Comments:</w:t>
      </w:r>
    </w:p>
    <w:p w14:paraId="0A0DBC68" w14:textId="77777777" w:rsidR="00F63AFC" w:rsidRDefault="00F63AFC" w:rsidP="0080560B">
      <w:pPr>
        <w:pStyle w:val="Title"/>
        <w:tabs>
          <w:tab w:val="left" w:pos="2900"/>
          <w:tab w:val="left" w:pos="4653"/>
        </w:tabs>
        <w:ind w:left="720" w:right="720"/>
        <w:jc w:val="left"/>
        <w:rPr>
          <w:noProof/>
        </w:rPr>
      </w:pPr>
    </w:p>
    <w:p w14:paraId="562B48D8" w14:textId="77777777" w:rsidR="00F63AFC" w:rsidRDefault="00F63AFC" w:rsidP="0080560B">
      <w:pPr>
        <w:pStyle w:val="Title"/>
        <w:tabs>
          <w:tab w:val="left" w:pos="2900"/>
          <w:tab w:val="left" w:pos="4653"/>
        </w:tabs>
        <w:ind w:left="720" w:right="720"/>
        <w:jc w:val="left"/>
        <w:rPr>
          <w:noProof/>
        </w:rPr>
      </w:pPr>
    </w:p>
    <w:p w14:paraId="07946A5F" w14:textId="77777777" w:rsidR="00F63AFC" w:rsidRDefault="00F63AFC" w:rsidP="0080560B">
      <w:pPr>
        <w:pStyle w:val="Title"/>
        <w:tabs>
          <w:tab w:val="left" w:pos="2900"/>
          <w:tab w:val="left" w:pos="4653"/>
        </w:tabs>
        <w:ind w:left="720" w:right="720"/>
        <w:jc w:val="left"/>
        <w:rPr>
          <w:noProof/>
        </w:rPr>
      </w:pPr>
    </w:p>
    <w:p w14:paraId="692EF05D" w14:textId="77777777" w:rsidR="00877239" w:rsidRDefault="00877239" w:rsidP="0080560B">
      <w:pPr>
        <w:pStyle w:val="Title"/>
        <w:tabs>
          <w:tab w:val="left" w:pos="2900"/>
          <w:tab w:val="left" w:pos="4653"/>
        </w:tabs>
        <w:ind w:left="720" w:right="720"/>
        <w:jc w:val="left"/>
        <w:rPr>
          <w:noProof/>
        </w:rPr>
      </w:pPr>
    </w:p>
    <w:p w14:paraId="3BF6B2D5" w14:textId="77777777" w:rsidR="00877239" w:rsidRDefault="00877239" w:rsidP="0080560B">
      <w:pPr>
        <w:pStyle w:val="Title"/>
        <w:tabs>
          <w:tab w:val="left" w:pos="2900"/>
          <w:tab w:val="left" w:pos="4653"/>
        </w:tabs>
        <w:ind w:left="720" w:right="720"/>
        <w:jc w:val="left"/>
        <w:rPr>
          <w:noProof/>
        </w:rPr>
      </w:pPr>
    </w:p>
    <w:p w14:paraId="202BF1A0" w14:textId="77777777" w:rsidR="00877239" w:rsidRDefault="00877239" w:rsidP="0080560B">
      <w:pPr>
        <w:pStyle w:val="Title"/>
        <w:tabs>
          <w:tab w:val="left" w:pos="2900"/>
          <w:tab w:val="left" w:pos="4653"/>
        </w:tabs>
        <w:ind w:left="720" w:right="720"/>
        <w:jc w:val="left"/>
        <w:rPr>
          <w:noProof/>
        </w:rPr>
      </w:pPr>
    </w:p>
    <w:p w14:paraId="6FB3DF07" w14:textId="77777777" w:rsidR="00877239" w:rsidRDefault="00877239" w:rsidP="0080560B">
      <w:pPr>
        <w:pStyle w:val="Title"/>
        <w:tabs>
          <w:tab w:val="left" w:pos="2900"/>
          <w:tab w:val="left" w:pos="4653"/>
        </w:tabs>
        <w:ind w:left="720" w:right="720"/>
        <w:jc w:val="left"/>
        <w:rPr>
          <w:noProof/>
        </w:rPr>
      </w:pPr>
    </w:p>
    <w:p w14:paraId="616DF7A8" w14:textId="77777777" w:rsidR="00877239" w:rsidRDefault="00877239" w:rsidP="0080560B">
      <w:pPr>
        <w:pStyle w:val="Title"/>
        <w:tabs>
          <w:tab w:val="left" w:pos="2900"/>
          <w:tab w:val="left" w:pos="4653"/>
        </w:tabs>
        <w:ind w:left="720" w:right="720"/>
        <w:jc w:val="left"/>
        <w:rPr>
          <w:noProof/>
        </w:rPr>
      </w:pPr>
    </w:p>
    <w:p w14:paraId="1976C16E" w14:textId="77777777" w:rsidR="00877239" w:rsidRDefault="00877239" w:rsidP="0080560B">
      <w:pPr>
        <w:pStyle w:val="Title"/>
        <w:tabs>
          <w:tab w:val="left" w:pos="2900"/>
          <w:tab w:val="left" w:pos="4653"/>
        </w:tabs>
        <w:ind w:left="720" w:right="720"/>
        <w:jc w:val="left"/>
        <w:rPr>
          <w:noProof/>
        </w:rPr>
      </w:pPr>
    </w:p>
    <w:p w14:paraId="74EA8528" w14:textId="77777777" w:rsidR="00877239" w:rsidRDefault="00877239" w:rsidP="0080560B">
      <w:pPr>
        <w:pStyle w:val="Title"/>
        <w:tabs>
          <w:tab w:val="left" w:pos="2900"/>
          <w:tab w:val="left" w:pos="4653"/>
        </w:tabs>
        <w:ind w:left="720" w:right="720"/>
        <w:jc w:val="left"/>
        <w:rPr>
          <w:noProof/>
        </w:rPr>
      </w:pPr>
    </w:p>
    <w:p w14:paraId="6C61C4B3" w14:textId="77777777" w:rsidR="00877239" w:rsidRDefault="00877239" w:rsidP="0080560B">
      <w:pPr>
        <w:pStyle w:val="Title"/>
        <w:tabs>
          <w:tab w:val="left" w:pos="2900"/>
          <w:tab w:val="left" w:pos="4653"/>
        </w:tabs>
        <w:ind w:left="720" w:right="720"/>
        <w:jc w:val="left"/>
        <w:rPr>
          <w:noProof/>
        </w:rPr>
      </w:pPr>
    </w:p>
    <w:p w14:paraId="6173757E" w14:textId="77777777" w:rsidR="00877239" w:rsidRDefault="00877239" w:rsidP="0080560B">
      <w:pPr>
        <w:pStyle w:val="Title"/>
        <w:tabs>
          <w:tab w:val="left" w:pos="2900"/>
          <w:tab w:val="left" w:pos="4653"/>
        </w:tabs>
        <w:ind w:left="720" w:right="720"/>
        <w:jc w:val="left"/>
        <w:rPr>
          <w:noProof/>
        </w:rPr>
      </w:pPr>
    </w:p>
    <w:p w14:paraId="373BA74B" w14:textId="77777777" w:rsidR="00877239" w:rsidRDefault="00877239" w:rsidP="0080560B">
      <w:pPr>
        <w:pStyle w:val="Title"/>
        <w:tabs>
          <w:tab w:val="left" w:pos="2900"/>
          <w:tab w:val="left" w:pos="4653"/>
        </w:tabs>
        <w:ind w:left="720" w:right="720"/>
        <w:jc w:val="left"/>
        <w:rPr>
          <w:noProof/>
        </w:rPr>
      </w:pPr>
    </w:p>
    <w:p w14:paraId="184CAD8C" w14:textId="77777777" w:rsidR="00F00E42" w:rsidRDefault="00F00E42" w:rsidP="0080560B">
      <w:pPr>
        <w:pStyle w:val="Title"/>
        <w:tabs>
          <w:tab w:val="left" w:pos="2900"/>
          <w:tab w:val="left" w:pos="4653"/>
        </w:tabs>
        <w:ind w:left="720" w:right="720"/>
        <w:jc w:val="left"/>
        <w:rPr>
          <w:noProof/>
        </w:rPr>
      </w:pPr>
    </w:p>
    <w:p w14:paraId="614295F8" w14:textId="7F6FC669" w:rsidR="00235AC0" w:rsidRPr="00A96D56" w:rsidRDefault="00235AC0" w:rsidP="00A96D56">
      <w:pPr>
        <w:pStyle w:val="Title"/>
        <w:tabs>
          <w:tab w:val="left" w:pos="2900"/>
          <w:tab w:val="left" w:pos="4653"/>
        </w:tabs>
        <w:rPr>
          <w:noProof/>
        </w:rPr>
      </w:pPr>
    </w:p>
    <w:p w14:paraId="21059319" w14:textId="77777777" w:rsidR="00531D6C" w:rsidRDefault="00531D6C" w:rsidP="003C7160">
      <w:pPr>
        <w:spacing w:before="60"/>
        <w:jc w:val="center"/>
        <w:rPr>
          <w:b/>
          <w:bCs/>
          <w:w w:val="130"/>
          <w:sz w:val="30"/>
          <w:szCs w:val="30"/>
        </w:rPr>
      </w:pPr>
    </w:p>
    <w:p w14:paraId="587B689A" w14:textId="77777777" w:rsidR="00C957B0" w:rsidRDefault="00C957B0">
      <w:pPr>
        <w:widowControl/>
        <w:autoSpaceDE/>
        <w:autoSpaceDN/>
        <w:spacing w:after="160" w:line="259" w:lineRule="auto"/>
        <w:rPr>
          <w:b/>
          <w:bCs/>
          <w:w w:val="130"/>
          <w:sz w:val="30"/>
          <w:szCs w:val="30"/>
        </w:rPr>
      </w:pPr>
      <w:r>
        <w:rPr>
          <w:b/>
          <w:bCs/>
          <w:w w:val="130"/>
          <w:sz w:val="30"/>
          <w:szCs w:val="30"/>
        </w:rPr>
        <w:br w:type="page"/>
      </w:r>
    </w:p>
    <w:p w14:paraId="3FD04A14" w14:textId="0494B89F" w:rsidR="00604C0A" w:rsidRPr="007F3E45" w:rsidRDefault="00C40233" w:rsidP="00A96D56">
      <w:pPr>
        <w:spacing w:before="120"/>
        <w:jc w:val="center"/>
        <w:rPr>
          <w:b/>
          <w:bCs/>
          <w:sz w:val="30"/>
          <w:szCs w:val="30"/>
        </w:rPr>
      </w:pPr>
      <w:r w:rsidRPr="007F3E45">
        <w:rPr>
          <w:b/>
          <w:bCs/>
          <w:w w:val="130"/>
          <w:sz w:val="30"/>
          <w:szCs w:val="30"/>
        </w:rPr>
        <w:lastRenderedPageBreak/>
        <w:t>PRELIMINARY</w:t>
      </w:r>
      <w:r w:rsidR="006A0CC7" w:rsidRPr="007F3E45">
        <w:rPr>
          <w:b/>
          <w:bCs/>
          <w:w w:val="130"/>
          <w:sz w:val="30"/>
          <w:szCs w:val="30"/>
        </w:rPr>
        <w:t xml:space="preserve"> </w:t>
      </w:r>
      <w:r w:rsidR="008D0140" w:rsidRPr="007F3E45">
        <w:rPr>
          <w:b/>
          <w:bCs/>
          <w:w w:val="130"/>
          <w:sz w:val="30"/>
          <w:szCs w:val="30"/>
        </w:rPr>
        <w:t>PLANS</w:t>
      </w:r>
      <w:r w:rsidR="0005294D" w:rsidRPr="007F3E45">
        <w:rPr>
          <w:b/>
          <w:bCs/>
          <w:sz w:val="30"/>
          <w:szCs w:val="30"/>
        </w:rPr>
        <w:t xml:space="preserve"> </w:t>
      </w:r>
      <w:r w:rsidR="00BB79ED" w:rsidRPr="007F3E45">
        <w:rPr>
          <w:b/>
          <w:bCs/>
          <w:w w:val="130"/>
          <w:sz w:val="30"/>
          <w:szCs w:val="30"/>
        </w:rPr>
        <w:t>APPLICATION</w:t>
      </w:r>
      <w:r w:rsidR="00272A02" w:rsidRPr="007F3E45">
        <w:rPr>
          <w:b/>
          <w:bCs/>
          <w:w w:val="130"/>
          <w:sz w:val="30"/>
          <w:szCs w:val="30"/>
        </w:rPr>
        <w:t xml:space="preserve"> </w:t>
      </w:r>
      <w:r w:rsidR="00C66746" w:rsidRPr="007F3E45">
        <w:rPr>
          <w:b/>
          <w:bCs/>
          <w:w w:val="130"/>
          <w:sz w:val="30"/>
          <w:szCs w:val="30"/>
        </w:rPr>
        <w:t>REQUIREMENTS</w:t>
      </w:r>
    </w:p>
    <w:p w14:paraId="11FD3DC8" w14:textId="3E13E894" w:rsidR="003364A6" w:rsidRPr="007F3E45" w:rsidRDefault="003364A6" w:rsidP="00041B44">
      <w:pPr>
        <w:pStyle w:val="BodyText"/>
        <w:tabs>
          <w:tab w:val="left" w:pos="7277"/>
        </w:tabs>
        <w:spacing w:beforeLines="60" w:before="144"/>
        <w:ind w:left="720" w:right="720"/>
        <w:rPr>
          <w:spacing w:val="-6"/>
          <w:w w:val="105"/>
          <w:sz w:val="22"/>
          <w:szCs w:val="22"/>
        </w:rPr>
      </w:pPr>
      <w:r w:rsidRPr="007F3E45">
        <w:rPr>
          <w:spacing w:val="-6"/>
          <w:w w:val="105"/>
          <w:sz w:val="22"/>
          <w:szCs w:val="22"/>
        </w:rPr>
        <w:t xml:space="preserve">The Owner and their Architect/Designer are responsible for ensuring all previous ARC </w:t>
      </w:r>
      <w:r w:rsidRPr="007F3E45">
        <w:rPr>
          <w:b/>
          <w:bCs/>
          <w:spacing w:val="-6"/>
          <w:w w:val="105"/>
          <w:sz w:val="22"/>
          <w:szCs w:val="22"/>
        </w:rPr>
        <w:t>Compliance</w:t>
      </w:r>
      <w:r w:rsidRPr="007F3E45">
        <w:rPr>
          <w:spacing w:val="-6"/>
          <w:w w:val="105"/>
          <w:sz w:val="22"/>
          <w:szCs w:val="22"/>
        </w:rPr>
        <w:t xml:space="preserve"> </w:t>
      </w:r>
      <w:r w:rsidR="00144E1B" w:rsidRPr="007F3E45">
        <w:rPr>
          <w:spacing w:val="-6"/>
          <w:w w:val="105"/>
          <w:sz w:val="22"/>
          <w:szCs w:val="22"/>
        </w:rPr>
        <w:t>r</w:t>
      </w:r>
      <w:r w:rsidRPr="007F3E45">
        <w:rPr>
          <w:spacing w:val="-6"/>
          <w:w w:val="105"/>
          <w:sz w:val="22"/>
          <w:szCs w:val="22"/>
        </w:rPr>
        <w:t xml:space="preserve">eview comments have been incorporated into the </w:t>
      </w:r>
      <w:r w:rsidRPr="007F3E45">
        <w:rPr>
          <w:b/>
          <w:bCs/>
          <w:spacing w:val="-6"/>
          <w:w w:val="105"/>
          <w:sz w:val="22"/>
          <w:szCs w:val="22"/>
        </w:rPr>
        <w:t xml:space="preserve">Preliminary </w:t>
      </w:r>
      <w:r w:rsidRPr="007F3E45">
        <w:rPr>
          <w:spacing w:val="-6"/>
          <w:w w:val="105"/>
          <w:sz w:val="22"/>
          <w:szCs w:val="22"/>
        </w:rPr>
        <w:t xml:space="preserve">review set along with the associated written comment responses requested by the ARC reviewer, and any additional Guidelines requirements </w:t>
      </w:r>
      <w:r w:rsidR="002E4B60">
        <w:rPr>
          <w:spacing w:val="-6"/>
          <w:w w:val="105"/>
          <w:sz w:val="22"/>
          <w:szCs w:val="22"/>
        </w:rPr>
        <w:t xml:space="preserve">associated with </w:t>
      </w:r>
      <w:r w:rsidRPr="007F3E45">
        <w:rPr>
          <w:spacing w:val="-6"/>
          <w:w w:val="105"/>
          <w:sz w:val="22"/>
          <w:szCs w:val="22"/>
        </w:rPr>
        <w:t xml:space="preserve">any of the sections below prior to being approved to be presented to the ARC for their </w:t>
      </w:r>
      <w:r w:rsidR="00B97923" w:rsidRPr="007F3E45">
        <w:rPr>
          <w:spacing w:val="-6"/>
          <w:w w:val="105"/>
          <w:sz w:val="22"/>
          <w:szCs w:val="22"/>
        </w:rPr>
        <w:t xml:space="preserve">review, </w:t>
      </w:r>
      <w:r w:rsidRPr="007F3E45">
        <w:rPr>
          <w:spacing w:val="-6"/>
          <w:w w:val="105"/>
          <w:sz w:val="22"/>
          <w:szCs w:val="22"/>
        </w:rPr>
        <w:t>comments</w:t>
      </w:r>
      <w:r w:rsidR="00B97923" w:rsidRPr="007F3E45">
        <w:rPr>
          <w:spacing w:val="-6"/>
          <w:w w:val="105"/>
          <w:sz w:val="22"/>
          <w:szCs w:val="22"/>
        </w:rPr>
        <w:t>,</w:t>
      </w:r>
      <w:r w:rsidRPr="007F3E45">
        <w:rPr>
          <w:spacing w:val="-6"/>
          <w:w w:val="105"/>
          <w:sz w:val="22"/>
          <w:szCs w:val="22"/>
        </w:rPr>
        <w:t xml:space="preserve"> and approval to proceed to </w:t>
      </w:r>
      <w:r w:rsidR="002E4B60">
        <w:rPr>
          <w:spacing w:val="-6"/>
          <w:w w:val="105"/>
          <w:sz w:val="22"/>
          <w:szCs w:val="22"/>
        </w:rPr>
        <w:t xml:space="preserve">the </w:t>
      </w:r>
      <w:r w:rsidRPr="007F3E45">
        <w:rPr>
          <w:b/>
          <w:bCs/>
          <w:spacing w:val="-6"/>
          <w:w w:val="105"/>
          <w:sz w:val="22"/>
          <w:szCs w:val="22"/>
        </w:rPr>
        <w:t xml:space="preserve">Final </w:t>
      </w:r>
      <w:r w:rsidRPr="007F3E45">
        <w:rPr>
          <w:spacing w:val="-6"/>
          <w:w w:val="105"/>
          <w:sz w:val="22"/>
          <w:szCs w:val="22"/>
        </w:rPr>
        <w:t>review</w:t>
      </w:r>
      <w:r w:rsidR="002E4B60">
        <w:rPr>
          <w:spacing w:val="-6"/>
          <w:w w:val="105"/>
          <w:sz w:val="22"/>
          <w:szCs w:val="22"/>
        </w:rPr>
        <w:t xml:space="preserve"> stage</w:t>
      </w:r>
      <w:r w:rsidRPr="007F3E45">
        <w:rPr>
          <w:spacing w:val="-6"/>
          <w:w w:val="105"/>
          <w:sz w:val="22"/>
          <w:szCs w:val="22"/>
        </w:rPr>
        <w:t xml:space="preserve">. </w:t>
      </w:r>
    </w:p>
    <w:p w14:paraId="24EEF602" w14:textId="182DB684" w:rsidR="00643E6E" w:rsidRPr="00796FDD" w:rsidRDefault="00643E6E" w:rsidP="006D0B1C">
      <w:pPr>
        <w:spacing w:before="240"/>
        <w:ind w:left="1440" w:right="720" w:hanging="720"/>
        <w:rPr>
          <w:b/>
          <w:bCs/>
          <w:spacing w:val="-2"/>
          <w:sz w:val="28"/>
          <w:szCs w:val="28"/>
        </w:rPr>
      </w:pPr>
      <w:r w:rsidRPr="00794A0C">
        <w:rPr>
          <w:b/>
          <w:bCs/>
          <w:sz w:val="28"/>
          <w:szCs w:val="28"/>
          <w:u w:val="single"/>
        </w:rPr>
        <w:t>PRELIMINARY</w:t>
      </w:r>
      <w:r w:rsidRPr="00794A0C">
        <w:rPr>
          <w:b/>
          <w:bCs/>
          <w:spacing w:val="33"/>
          <w:sz w:val="28"/>
          <w:szCs w:val="28"/>
          <w:u w:val="single"/>
        </w:rPr>
        <w:t xml:space="preserve"> </w:t>
      </w:r>
      <w:r w:rsidRPr="00794A0C">
        <w:rPr>
          <w:b/>
          <w:bCs/>
          <w:sz w:val="28"/>
          <w:szCs w:val="28"/>
          <w:u w:val="single"/>
        </w:rPr>
        <w:t>PLAN</w:t>
      </w:r>
      <w:r w:rsidR="00310532">
        <w:rPr>
          <w:b/>
          <w:bCs/>
          <w:sz w:val="28"/>
          <w:szCs w:val="28"/>
          <w:u w:val="single"/>
        </w:rPr>
        <w:t>S</w:t>
      </w:r>
      <w:r w:rsidRPr="00794A0C">
        <w:rPr>
          <w:b/>
          <w:bCs/>
          <w:spacing w:val="17"/>
          <w:sz w:val="28"/>
          <w:szCs w:val="28"/>
          <w:u w:val="single"/>
        </w:rPr>
        <w:t xml:space="preserve"> </w:t>
      </w:r>
      <w:r w:rsidRPr="00794A0C">
        <w:rPr>
          <w:b/>
          <w:bCs/>
          <w:sz w:val="28"/>
          <w:szCs w:val="28"/>
          <w:u w:val="single"/>
        </w:rPr>
        <w:t>REVIEW</w:t>
      </w:r>
      <w:r>
        <w:rPr>
          <w:sz w:val="24"/>
          <w:szCs w:val="24"/>
        </w:rPr>
        <w:t xml:space="preserve">: </w:t>
      </w:r>
      <w:r w:rsidRPr="009C0061">
        <w:rPr>
          <w:spacing w:val="-2"/>
        </w:rPr>
        <w:t>(Refer to Guidelines Section</w:t>
      </w:r>
      <w:r w:rsidR="006A4C50">
        <w:rPr>
          <w:spacing w:val="-2"/>
        </w:rPr>
        <w:t>s</w:t>
      </w:r>
      <w:r w:rsidRPr="009C0061">
        <w:rPr>
          <w:spacing w:val="-2"/>
        </w:rPr>
        <w:t xml:space="preserve"> 6.</w:t>
      </w:r>
      <w:r w:rsidR="006A4C50">
        <w:rPr>
          <w:spacing w:val="-2"/>
        </w:rPr>
        <w:t>7</w:t>
      </w:r>
      <w:r w:rsidR="00C02F39">
        <w:rPr>
          <w:spacing w:val="-2"/>
        </w:rPr>
        <w:t xml:space="preserve">, </w:t>
      </w:r>
      <w:r w:rsidR="006A4C50">
        <w:rPr>
          <w:spacing w:val="-2"/>
        </w:rPr>
        <w:t>6.8</w:t>
      </w:r>
      <w:r w:rsidR="00845CCE">
        <w:rPr>
          <w:spacing w:val="-2"/>
        </w:rPr>
        <w:t>,</w:t>
      </w:r>
      <w:r w:rsidR="00C02F39">
        <w:rPr>
          <w:spacing w:val="-2"/>
        </w:rPr>
        <w:t xml:space="preserve"> and 6.11</w:t>
      </w:r>
      <w:r w:rsidRPr="009C0061">
        <w:rPr>
          <w:spacing w:val="-2"/>
        </w:rPr>
        <w:t>)</w:t>
      </w:r>
    </w:p>
    <w:p w14:paraId="0BE5F1AF" w14:textId="77306FBB" w:rsidR="009C3E3C" w:rsidRPr="00F308F1" w:rsidRDefault="009C3E3C" w:rsidP="00F308F1">
      <w:pPr>
        <w:spacing w:before="120"/>
        <w:ind w:left="1008" w:right="720"/>
        <w:rPr>
          <w:color w:val="4472C4" w:themeColor="accent1"/>
          <w:spacing w:val="-2"/>
        </w:rPr>
      </w:pPr>
      <w:r w:rsidRPr="007F3E45">
        <w:rPr>
          <w:spacing w:val="-6"/>
          <w:w w:val="105"/>
        </w:rPr>
        <w:t xml:space="preserve">The Homeowner(s) and their Architect/Designer are responsible for ensuring </w:t>
      </w:r>
      <w:r w:rsidRPr="007F3E45">
        <w:rPr>
          <w:b/>
          <w:bCs/>
          <w:spacing w:val="-6"/>
          <w:w w:val="105"/>
        </w:rPr>
        <w:t>all previous</w:t>
      </w:r>
      <w:r w:rsidRPr="007F3E45">
        <w:rPr>
          <w:spacing w:val="-6"/>
          <w:w w:val="105"/>
        </w:rPr>
        <w:t xml:space="preserve"> ARC Reviewer </w:t>
      </w:r>
      <w:r w:rsidR="00807ED8" w:rsidRPr="001B1EFF">
        <w:rPr>
          <w:b/>
          <w:bCs/>
          <w:spacing w:val="-6"/>
          <w:w w:val="105"/>
        </w:rPr>
        <w:t xml:space="preserve">Compliance </w:t>
      </w:r>
      <w:r w:rsidRPr="001B1EFF">
        <w:rPr>
          <w:spacing w:val="-6"/>
          <w:w w:val="105"/>
        </w:rPr>
        <w:t xml:space="preserve">comments have been incorporated into the </w:t>
      </w:r>
      <w:r w:rsidR="00807ED8" w:rsidRPr="001B1EFF">
        <w:rPr>
          <w:b/>
          <w:bCs/>
          <w:spacing w:val="-6"/>
          <w:w w:val="105"/>
        </w:rPr>
        <w:t>Preliminary</w:t>
      </w:r>
      <w:r w:rsidRPr="001B1EFF">
        <w:rPr>
          <w:b/>
          <w:bCs/>
          <w:spacing w:val="-6"/>
          <w:w w:val="105"/>
        </w:rPr>
        <w:t xml:space="preserve"> </w:t>
      </w:r>
      <w:r w:rsidRPr="001B1EFF">
        <w:rPr>
          <w:spacing w:val="-6"/>
          <w:w w:val="105"/>
        </w:rPr>
        <w:t xml:space="preserve">review set of drawings along with their respective written comment response associated with any of the </w:t>
      </w:r>
      <w:r w:rsidR="00DF4EE3" w:rsidRPr="001B1EFF">
        <w:rPr>
          <w:b/>
          <w:bCs/>
          <w:spacing w:val="-6"/>
          <w:w w:val="105"/>
        </w:rPr>
        <w:t>Check List</w:t>
      </w:r>
      <w:r w:rsidR="00DF4EE3" w:rsidRPr="001B1EFF">
        <w:rPr>
          <w:spacing w:val="-6"/>
          <w:w w:val="105"/>
        </w:rPr>
        <w:t xml:space="preserve"> </w:t>
      </w:r>
      <w:r w:rsidRPr="001B1EFF">
        <w:rPr>
          <w:spacing w:val="-6"/>
          <w:w w:val="105"/>
        </w:rPr>
        <w:t xml:space="preserve">items </w:t>
      </w:r>
      <w:r w:rsidRPr="007F3E45">
        <w:rPr>
          <w:spacing w:val="-6"/>
          <w:w w:val="105"/>
        </w:rPr>
        <w:t xml:space="preserve">below prior to submitting for </w:t>
      </w:r>
      <w:proofErr w:type="gramStart"/>
      <w:r w:rsidRPr="002902D0">
        <w:rPr>
          <w:spacing w:val="-6"/>
          <w:w w:val="105"/>
        </w:rPr>
        <w:t>ARC‘</w:t>
      </w:r>
      <w:proofErr w:type="gramEnd"/>
      <w:r w:rsidRPr="002902D0">
        <w:rPr>
          <w:spacing w:val="-6"/>
          <w:w w:val="105"/>
        </w:rPr>
        <w:t xml:space="preserve">s review and approval. </w:t>
      </w:r>
      <w:r w:rsidR="00F308F1" w:rsidRPr="002902D0">
        <w:rPr>
          <w:spacing w:val="-2"/>
        </w:rPr>
        <w:t xml:space="preserve">If the required information has </w:t>
      </w:r>
      <w:r w:rsidR="002902D0" w:rsidRPr="002902D0">
        <w:rPr>
          <w:spacing w:val="-2"/>
        </w:rPr>
        <w:t xml:space="preserve">or has not </w:t>
      </w:r>
      <w:r w:rsidR="00F308F1" w:rsidRPr="002902D0">
        <w:rPr>
          <w:spacing w:val="-2"/>
        </w:rPr>
        <w:t xml:space="preserve">been provided, the </w:t>
      </w:r>
      <w:r w:rsidR="00F308F1" w:rsidRPr="00DD64CD">
        <w:rPr>
          <w:color w:val="FF0000"/>
          <w:spacing w:val="-2"/>
        </w:rPr>
        <w:t xml:space="preserve">Reviewer will </w:t>
      </w:r>
      <w:r w:rsidR="002902D0" w:rsidRPr="00DD64CD">
        <w:rPr>
          <w:color w:val="FF0000"/>
          <w:spacing w:val="-2"/>
        </w:rPr>
        <w:t xml:space="preserve">check the appropriate </w:t>
      </w:r>
      <w:r w:rsidR="00F308F1" w:rsidRPr="00DD64CD">
        <w:rPr>
          <w:color w:val="FF0000"/>
          <w:spacing w:val="-2"/>
        </w:rPr>
        <w:t>Yes or N</w:t>
      </w:r>
      <w:r w:rsidR="00DD64CD">
        <w:rPr>
          <w:color w:val="FF0000"/>
          <w:spacing w:val="-2"/>
        </w:rPr>
        <w:t>o</w:t>
      </w:r>
      <w:r w:rsidR="00F308F1" w:rsidRPr="00DD64CD">
        <w:rPr>
          <w:color w:val="FF0000"/>
          <w:spacing w:val="-2"/>
        </w:rPr>
        <w:t xml:space="preserve"> </w:t>
      </w:r>
      <w:r w:rsidR="002902D0" w:rsidRPr="00DD64CD">
        <w:rPr>
          <w:color w:val="FF0000"/>
          <w:spacing w:val="-2"/>
        </w:rPr>
        <w:t xml:space="preserve">column </w:t>
      </w:r>
      <w:r w:rsidR="00F308F1" w:rsidRPr="002902D0">
        <w:rPr>
          <w:spacing w:val="-2"/>
        </w:rPr>
        <w:t>associated with each applicable line item below.</w:t>
      </w:r>
    </w:p>
    <w:p w14:paraId="0EA33D98" w14:textId="10D10F27" w:rsidR="006C2B32" w:rsidRPr="00F308F1" w:rsidRDefault="00643E6E" w:rsidP="00F308F1">
      <w:pPr>
        <w:spacing w:before="120"/>
        <w:ind w:left="1008" w:right="720"/>
        <w:rPr>
          <w:color w:val="4472C4" w:themeColor="accent1"/>
          <w:spacing w:val="-2"/>
        </w:rPr>
      </w:pPr>
      <w:r w:rsidRPr="002375BB">
        <w:rPr>
          <w:spacing w:val="-2"/>
        </w:rPr>
        <w:t xml:space="preserve">If </w:t>
      </w:r>
      <w:r>
        <w:rPr>
          <w:spacing w:val="-2"/>
        </w:rPr>
        <w:t xml:space="preserve">the </w:t>
      </w:r>
      <w:r w:rsidR="002E4B60">
        <w:rPr>
          <w:spacing w:val="-2"/>
        </w:rPr>
        <w:t xml:space="preserve">ARC </w:t>
      </w:r>
      <w:r>
        <w:rPr>
          <w:spacing w:val="-2"/>
        </w:rPr>
        <w:t>Reviewer has</w:t>
      </w:r>
      <w:r w:rsidRPr="002375BB">
        <w:rPr>
          <w:spacing w:val="-2"/>
        </w:rPr>
        <w:t xml:space="preserve"> comments, </w:t>
      </w:r>
      <w:r>
        <w:rPr>
          <w:spacing w:val="-2"/>
        </w:rPr>
        <w:t xml:space="preserve">he/she will </w:t>
      </w:r>
      <w:r w:rsidR="005C0EDB">
        <w:rPr>
          <w:spacing w:val="-2"/>
        </w:rPr>
        <w:t>write</w:t>
      </w:r>
      <w:r w:rsidRPr="002375BB">
        <w:rPr>
          <w:spacing w:val="-2"/>
        </w:rPr>
        <w:t xml:space="preserve"> </w:t>
      </w:r>
      <w:r w:rsidRPr="004C5E0B">
        <w:rPr>
          <w:color w:val="FF0000"/>
          <w:spacing w:val="-2"/>
        </w:rPr>
        <w:t xml:space="preserve">“Comments added” </w:t>
      </w:r>
      <w:r w:rsidRPr="002375BB">
        <w:rPr>
          <w:spacing w:val="-2"/>
        </w:rPr>
        <w:t xml:space="preserve">adjacent to the applicable line </w:t>
      </w:r>
      <w:r>
        <w:rPr>
          <w:spacing w:val="-2"/>
        </w:rPr>
        <w:t xml:space="preserve">item </w:t>
      </w:r>
      <w:r w:rsidRPr="001B1EFF">
        <w:rPr>
          <w:spacing w:val="-2"/>
        </w:rPr>
        <w:t>below</w:t>
      </w:r>
      <w:r w:rsidR="001E5339" w:rsidRPr="001B1EFF">
        <w:rPr>
          <w:spacing w:val="-2"/>
        </w:rPr>
        <w:t xml:space="preserve"> in lieu of checking off the line item</w:t>
      </w:r>
      <w:r w:rsidRPr="001B1EFF">
        <w:rPr>
          <w:spacing w:val="-2"/>
        </w:rPr>
        <w:t xml:space="preserve">. </w:t>
      </w:r>
      <w:r w:rsidR="00926DE9" w:rsidRPr="001B1EFF">
        <w:rPr>
          <w:spacing w:val="-2"/>
        </w:rPr>
        <w:t xml:space="preserve">All Reviewer’s comments and Applicants responses shall be indicated on the </w:t>
      </w:r>
      <w:r w:rsidR="006C2B32" w:rsidRPr="001B1EFF">
        <w:rPr>
          <w:spacing w:val="-2"/>
        </w:rPr>
        <w:t xml:space="preserve">comments sheet(s) at the end of </w:t>
      </w:r>
      <w:r w:rsidR="008F1F4B" w:rsidRPr="001B1EFF">
        <w:rPr>
          <w:spacing w:val="-2"/>
        </w:rPr>
        <w:t xml:space="preserve">the </w:t>
      </w:r>
      <w:r w:rsidR="008F1F4B" w:rsidRPr="001B1EFF">
        <w:rPr>
          <w:b/>
          <w:bCs/>
          <w:spacing w:val="-2"/>
        </w:rPr>
        <w:t>Preliminary</w:t>
      </w:r>
      <w:r w:rsidR="006C2B32" w:rsidRPr="001B1EFF">
        <w:rPr>
          <w:spacing w:val="-2"/>
        </w:rPr>
        <w:t xml:space="preserve"> Application form</w:t>
      </w:r>
      <w:r w:rsidR="00726994">
        <w:rPr>
          <w:spacing w:val="-2"/>
        </w:rPr>
        <w:t xml:space="preserve"> section</w:t>
      </w:r>
      <w:r w:rsidR="006C2B32" w:rsidRPr="001B1EFF">
        <w:rPr>
          <w:spacing w:val="-2"/>
        </w:rPr>
        <w:t xml:space="preserve">. </w:t>
      </w:r>
    </w:p>
    <w:p w14:paraId="77CDDFE3" w14:textId="3CE6E63D" w:rsidR="007E7FB1" w:rsidRPr="001B1EFF" w:rsidRDefault="007E7FB1" w:rsidP="00807ED8">
      <w:pPr>
        <w:spacing w:before="120"/>
        <w:ind w:left="1008" w:right="720"/>
        <w:rPr>
          <w:spacing w:val="-2"/>
        </w:rPr>
      </w:pPr>
      <w:r w:rsidRPr="001B1EFF">
        <w:rPr>
          <w:spacing w:val="-2"/>
        </w:rPr>
        <w:t>If comments are provided, it is the Homeowners’ responsibility to address and resubmit updated plans with respective written comments to the reviewer for review and approval prior to receiving the ARC</w:t>
      </w:r>
      <w:r w:rsidR="00245A38" w:rsidRPr="001B1EFF">
        <w:rPr>
          <w:spacing w:val="-2"/>
        </w:rPr>
        <w:t>’s</w:t>
      </w:r>
      <w:r w:rsidRPr="001B1EFF">
        <w:rPr>
          <w:spacing w:val="-2"/>
        </w:rPr>
        <w:t xml:space="preserve"> </w:t>
      </w:r>
      <w:r w:rsidR="00245A38" w:rsidRPr="001B1EFF">
        <w:rPr>
          <w:b/>
          <w:bCs/>
          <w:spacing w:val="-2"/>
        </w:rPr>
        <w:t xml:space="preserve">Preliminary </w:t>
      </w:r>
      <w:r w:rsidR="00DF4EE3" w:rsidRPr="001B1EFF">
        <w:rPr>
          <w:spacing w:val="-2"/>
        </w:rPr>
        <w:t>a</w:t>
      </w:r>
      <w:r w:rsidRPr="001B1EFF">
        <w:rPr>
          <w:spacing w:val="-2"/>
        </w:rPr>
        <w:t xml:space="preserve">pproval.   </w:t>
      </w:r>
    </w:p>
    <w:p w14:paraId="5E5C8600" w14:textId="2E29D5EC" w:rsidR="00144E1B" w:rsidRDefault="006A4C50" w:rsidP="00C92466">
      <w:pPr>
        <w:pStyle w:val="ListParagraph"/>
        <w:numPr>
          <w:ilvl w:val="0"/>
          <w:numId w:val="2"/>
        </w:numPr>
        <w:spacing w:before="240"/>
        <w:ind w:left="1080" w:right="720"/>
      </w:pPr>
      <w:bookmarkStart w:id="4" w:name="_Hlk155090304"/>
      <w:r w:rsidRPr="001B1EFF">
        <w:t xml:space="preserve">Key </w:t>
      </w:r>
      <w:r w:rsidR="00D51EFA" w:rsidRPr="001B1EFF">
        <w:t xml:space="preserve">Design </w:t>
      </w:r>
      <w:r w:rsidR="001D60A5">
        <w:t>I</w:t>
      </w:r>
      <w:r w:rsidR="009A32B9">
        <w:t xml:space="preserve">tems </w:t>
      </w:r>
      <w:r w:rsidR="00144E1B" w:rsidRPr="00F00E42">
        <w:rPr>
          <w:b/>
          <w:bCs/>
        </w:rPr>
        <w:t>Check List</w:t>
      </w:r>
      <w:r w:rsidRPr="007F3E45">
        <w:t>:</w:t>
      </w:r>
      <w:bookmarkEnd w:id="4"/>
    </w:p>
    <w:p w14:paraId="0DEC0946" w14:textId="6E8C2B21" w:rsidR="004B3196" w:rsidRPr="004B3196" w:rsidRDefault="004B3196" w:rsidP="004B3196">
      <w:pPr>
        <w:pStyle w:val="ListParagraph"/>
        <w:spacing w:before="240"/>
        <w:ind w:left="1440" w:right="720" w:firstLine="0"/>
        <w:rPr>
          <w:b/>
          <w:bCs/>
          <w:u w:val="single"/>
        </w:rPr>
      </w:pPr>
      <w:r w:rsidRPr="004B3196">
        <w:rPr>
          <w:b/>
          <w:bCs/>
          <w:noProof/>
          <w:u w:val="single"/>
        </w:rPr>
        <mc:AlternateContent>
          <mc:Choice Requires="wps">
            <w:drawing>
              <wp:anchor distT="0" distB="0" distL="114300" distR="114300" simplePos="0" relativeHeight="251663360" behindDoc="0" locked="0" layoutInCell="1" allowOverlap="1" wp14:anchorId="125F80EF" wp14:editId="13BFE468">
                <wp:simplePos x="0" y="0"/>
                <wp:positionH relativeFrom="column">
                  <wp:posOffset>1162049</wp:posOffset>
                </wp:positionH>
                <wp:positionV relativeFrom="paragraph">
                  <wp:posOffset>170815</wp:posOffset>
                </wp:positionV>
                <wp:extent cx="41275" cy="3365500"/>
                <wp:effectExtent l="0" t="0" r="34925" b="25400"/>
                <wp:wrapNone/>
                <wp:docPr id="779331600" name="Straight Connector 9"/>
                <wp:cNvGraphicFramePr/>
                <a:graphic xmlns:a="http://schemas.openxmlformats.org/drawingml/2006/main">
                  <a:graphicData uri="http://schemas.microsoft.com/office/word/2010/wordprocessingShape">
                    <wps:wsp>
                      <wps:cNvCnPr/>
                      <wps:spPr>
                        <a:xfrm flipH="1">
                          <a:off x="0" y="0"/>
                          <a:ext cx="41275" cy="3365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DF611" id="Straight Connector 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13.45pt" to="94.75pt,2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" strokecolor="black [3200]" strokeweight=".5pt">
                <v:stroke joinstyle="miter"/>
              </v:line>
            </w:pict>
          </mc:Fallback>
        </mc:AlternateContent>
      </w:r>
      <w:r w:rsidRPr="004B3196">
        <w:rPr>
          <w:b/>
          <w:bCs/>
          <w:u w:val="single"/>
        </w:rPr>
        <w:t>Yes   No</w:t>
      </w:r>
    </w:p>
    <w:p w14:paraId="57272D9F" w14:textId="69C0AA25" w:rsidR="0003666D" w:rsidRPr="007F3E45" w:rsidRDefault="005E4AEA" w:rsidP="005F7382">
      <w:pPr>
        <w:pStyle w:val="ListParagraph"/>
        <w:numPr>
          <w:ilvl w:val="1"/>
          <w:numId w:val="2"/>
        </w:numPr>
        <w:spacing w:before="60"/>
        <w:ind w:right="720" w:hanging="450"/>
        <w:rPr>
          <w:b/>
          <w:bCs/>
        </w:rPr>
      </w:pPr>
      <w:sdt>
        <w:sdtPr>
          <w:rPr>
            <w:b/>
            <w:bCs/>
            <w:spacing w:val="2"/>
            <w:w w:val="105"/>
          </w:rPr>
          <w:id w:val="-1382546586"/>
          <w14:checkbox>
            <w14:checked w14:val="0"/>
            <w14:checkedState w14:val="2612" w14:font="MS Gothic"/>
            <w14:uncheckedState w14:val="2610" w14:font="MS Gothic"/>
          </w14:checkbox>
        </w:sdtPr>
        <w:sdtEndPr/>
        <w:sdtContent>
          <w:r w:rsidR="005F7382">
            <w:rPr>
              <w:rFonts w:ascii="MS Gothic" w:eastAsia="MS Gothic" w:hAnsi="MS Gothic" w:hint="eastAsia"/>
              <w:b/>
              <w:bCs/>
              <w:spacing w:val="2"/>
              <w:w w:val="105"/>
            </w:rPr>
            <w:t>☐</w:t>
          </w:r>
        </w:sdtContent>
      </w:sdt>
      <w:r w:rsidR="005F7382">
        <w:rPr>
          <w:b/>
          <w:bCs/>
          <w:spacing w:val="2"/>
          <w:w w:val="105"/>
        </w:rPr>
        <w:t xml:space="preserve">      </w:t>
      </w:r>
      <w:sdt>
        <w:sdtPr>
          <w:rPr>
            <w:b/>
            <w:bCs/>
            <w:spacing w:val="2"/>
            <w:w w:val="105"/>
          </w:rPr>
          <w:id w:val="-1354722164"/>
          <w14:checkbox>
            <w14:checked w14:val="0"/>
            <w14:checkedState w14:val="2612" w14:font="MS Gothic"/>
            <w14:uncheckedState w14:val="2610" w14:font="MS Gothic"/>
          </w14:checkbox>
        </w:sdtPr>
        <w:sdtEndPr/>
        <w:sdtContent>
          <w:r w:rsidR="005F7382">
            <w:rPr>
              <w:rFonts w:ascii="MS Gothic" w:eastAsia="MS Gothic" w:hAnsi="MS Gothic" w:hint="eastAsia"/>
              <w:b/>
              <w:bCs/>
              <w:spacing w:val="2"/>
              <w:w w:val="105"/>
            </w:rPr>
            <w:t>☐</w:t>
          </w:r>
        </w:sdtContent>
      </w:sdt>
      <w:r w:rsidR="005F7382">
        <w:rPr>
          <w:b/>
          <w:bCs/>
          <w:spacing w:val="2"/>
          <w:w w:val="105"/>
        </w:rPr>
        <w:t xml:space="preserve">    </w:t>
      </w:r>
      <w:r w:rsidR="0003666D" w:rsidRPr="007F3E45">
        <w:rPr>
          <w:b/>
          <w:bCs/>
          <w:spacing w:val="2"/>
          <w:w w:val="105"/>
        </w:rPr>
        <w:t xml:space="preserve">General Design </w:t>
      </w:r>
      <w:r w:rsidR="0003666D" w:rsidRPr="007F3E45">
        <w:rPr>
          <w:b/>
          <w:bCs/>
        </w:rPr>
        <w:t xml:space="preserve">and Building Steps: </w:t>
      </w:r>
    </w:p>
    <w:p w14:paraId="150E2001" w14:textId="34C0ECE5" w:rsidR="0003666D" w:rsidRPr="007F3E45" w:rsidRDefault="005E4AEA" w:rsidP="005F7382">
      <w:pPr>
        <w:pStyle w:val="ListParagraph"/>
        <w:numPr>
          <w:ilvl w:val="1"/>
          <w:numId w:val="2"/>
        </w:numPr>
        <w:spacing w:before="60"/>
        <w:ind w:right="720" w:hanging="450"/>
        <w:rPr>
          <w:b/>
          <w:bCs/>
        </w:rPr>
      </w:pPr>
      <w:sdt>
        <w:sdtPr>
          <w:rPr>
            <w:b/>
            <w:bCs/>
            <w:spacing w:val="2"/>
            <w:w w:val="105"/>
          </w:rPr>
          <w:id w:val="-1424484302"/>
          <w14:checkbox>
            <w14:checked w14:val="0"/>
            <w14:checkedState w14:val="2612" w14:font="MS Gothic"/>
            <w14:uncheckedState w14:val="2610" w14:font="MS Gothic"/>
          </w14:checkbox>
        </w:sdtPr>
        <w:sdtEndPr/>
        <w:sdtContent>
          <w:r w:rsidR="005F7382">
            <w:rPr>
              <w:rFonts w:ascii="MS Gothic" w:eastAsia="MS Gothic" w:hAnsi="MS Gothic" w:hint="eastAsia"/>
              <w:b/>
              <w:bCs/>
              <w:spacing w:val="2"/>
              <w:w w:val="105"/>
            </w:rPr>
            <w:t>☐</w:t>
          </w:r>
        </w:sdtContent>
      </w:sdt>
      <w:r w:rsidR="005F7382">
        <w:rPr>
          <w:b/>
          <w:bCs/>
          <w:spacing w:val="2"/>
          <w:w w:val="105"/>
        </w:rPr>
        <w:t xml:space="preserve">      </w:t>
      </w:r>
      <w:sdt>
        <w:sdtPr>
          <w:rPr>
            <w:b/>
            <w:bCs/>
            <w:spacing w:val="2"/>
            <w:w w:val="105"/>
          </w:rPr>
          <w:id w:val="2110770708"/>
          <w14:checkbox>
            <w14:checked w14:val="0"/>
            <w14:checkedState w14:val="2612" w14:font="MS Gothic"/>
            <w14:uncheckedState w14:val="2610" w14:font="MS Gothic"/>
          </w14:checkbox>
        </w:sdtPr>
        <w:sdtEndPr/>
        <w:sdtContent>
          <w:r w:rsidR="005F7382">
            <w:rPr>
              <w:rFonts w:ascii="MS Gothic" w:eastAsia="MS Gothic" w:hAnsi="MS Gothic" w:hint="eastAsia"/>
              <w:b/>
              <w:bCs/>
              <w:spacing w:val="2"/>
              <w:w w:val="105"/>
            </w:rPr>
            <w:t>☐</w:t>
          </w:r>
        </w:sdtContent>
      </w:sdt>
      <w:r w:rsidR="005F7382">
        <w:rPr>
          <w:b/>
          <w:bCs/>
          <w:spacing w:val="2"/>
          <w:w w:val="105"/>
        </w:rPr>
        <w:t xml:space="preserve">    </w:t>
      </w:r>
      <w:r w:rsidR="0003666D" w:rsidRPr="007F3E45">
        <w:rPr>
          <w:b/>
          <w:bCs/>
          <w:spacing w:val="2"/>
          <w:w w:val="105"/>
        </w:rPr>
        <w:t>Home Area Calculations Plans and Notes:</w:t>
      </w:r>
    </w:p>
    <w:p w14:paraId="59EE87C6" w14:textId="325C841E" w:rsidR="0003666D" w:rsidRPr="007F3E45" w:rsidRDefault="005E4AEA" w:rsidP="005F7382">
      <w:pPr>
        <w:pStyle w:val="ListParagraph"/>
        <w:numPr>
          <w:ilvl w:val="1"/>
          <w:numId w:val="2"/>
        </w:numPr>
        <w:spacing w:before="60"/>
        <w:ind w:right="720" w:hanging="450"/>
        <w:rPr>
          <w:b/>
          <w:bCs/>
        </w:rPr>
      </w:pPr>
      <w:sdt>
        <w:sdtPr>
          <w:rPr>
            <w:b/>
            <w:bCs/>
            <w:spacing w:val="2"/>
            <w:w w:val="105"/>
          </w:rPr>
          <w:id w:val="-420959012"/>
          <w14:checkbox>
            <w14:checked w14:val="0"/>
            <w14:checkedState w14:val="2612" w14:font="MS Gothic"/>
            <w14:uncheckedState w14:val="2610" w14:font="MS Gothic"/>
          </w14:checkbox>
        </w:sdtPr>
        <w:sdtEndPr/>
        <w:sdtContent>
          <w:r w:rsidR="005F7382">
            <w:rPr>
              <w:rFonts w:ascii="MS Gothic" w:eastAsia="MS Gothic" w:hAnsi="MS Gothic" w:hint="eastAsia"/>
              <w:b/>
              <w:bCs/>
              <w:spacing w:val="2"/>
              <w:w w:val="105"/>
            </w:rPr>
            <w:t>☐</w:t>
          </w:r>
        </w:sdtContent>
      </w:sdt>
      <w:r w:rsidR="005F7382">
        <w:rPr>
          <w:b/>
          <w:bCs/>
          <w:spacing w:val="2"/>
          <w:w w:val="105"/>
        </w:rPr>
        <w:t xml:space="preserve">      </w:t>
      </w:r>
      <w:sdt>
        <w:sdtPr>
          <w:rPr>
            <w:b/>
            <w:bCs/>
            <w:spacing w:val="2"/>
            <w:w w:val="105"/>
          </w:rPr>
          <w:id w:val="-550076359"/>
          <w14:checkbox>
            <w14:checked w14:val="0"/>
            <w14:checkedState w14:val="2612" w14:font="MS Gothic"/>
            <w14:uncheckedState w14:val="2610" w14:font="MS Gothic"/>
          </w14:checkbox>
        </w:sdtPr>
        <w:sdtEndPr/>
        <w:sdtContent>
          <w:r w:rsidR="005F7382">
            <w:rPr>
              <w:rFonts w:ascii="MS Gothic" w:eastAsia="MS Gothic" w:hAnsi="MS Gothic" w:hint="eastAsia"/>
              <w:b/>
              <w:bCs/>
              <w:spacing w:val="2"/>
              <w:w w:val="105"/>
            </w:rPr>
            <w:t>☐</w:t>
          </w:r>
        </w:sdtContent>
      </w:sdt>
      <w:r w:rsidR="005F7382">
        <w:rPr>
          <w:b/>
          <w:bCs/>
          <w:spacing w:val="2"/>
          <w:w w:val="105"/>
        </w:rPr>
        <w:t xml:space="preserve">    </w:t>
      </w:r>
      <w:r w:rsidR="0003666D" w:rsidRPr="007F3E45">
        <w:rPr>
          <w:b/>
          <w:bCs/>
          <w:spacing w:val="2"/>
          <w:w w:val="105"/>
        </w:rPr>
        <w:t xml:space="preserve">Mandatory </w:t>
      </w:r>
      <w:proofErr w:type="spellStart"/>
      <w:r w:rsidR="0003666D" w:rsidRPr="007F3E45">
        <w:rPr>
          <w:b/>
          <w:bCs/>
          <w:spacing w:val="2"/>
          <w:w w:val="105"/>
        </w:rPr>
        <w:t>Skyridge</w:t>
      </w:r>
      <w:proofErr w:type="spellEnd"/>
      <w:r w:rsidR="0003666D" w:rsidRPr="007F3E45">
        <w:rPr>
          <w:b/>
          <w:bCs/>
          <w:spacing w:val="2"/>
          <w:w w:val="105"/>
        </w:rPr>
        <w:t xml:space="preserve"> Notes:</w:t>
      </w:r>
      <w:r w:rsidR="0003666D" w:rsidRPr="007F3E45">
        <w:rPr>
          <w:b/>
          <w:bCs/>
        </w:rPr>
        <w:t xml:space="preserve"> </w:t>
      </w:r>
    </w:p>
    <w:p w14:paraId="2EDBA6B9" w14:textId="38B32B54" w:rsidR="0003666D" w:rsidRPr="007F3E45" w:rsidRDefault="005E4AEA" w:rsidP="005F7382">
      <w:pPr>
        <w:pStyle w:val="ListParagraph"/>
        <w:numPr>
          <w:ilvl w:val="1"/>
          <w:numId w:val="2"/>
        </w:numPr>
        <w:spacing w:before="60"/>
        <w:ind w:right="720" w:hanging="450"/>
        <w:rPr>
          <w:b/>
          <w:bCs/>
        </w:rPr>
      </w:pPr>
      <w:sdt>
        <w:sdtPr>
          <w:rPr>
            <w:b/>
            <w:bCs/>
            <w:spacing w:val="2"/>
            <w:w w:val="105"/>
          </w:rPr>
          <w:id w:val="-1480521813"/>
          <w14:checkbox>
            <w14:checked w14:val="0"/>
            <w14:checkedState w14:val="2612" w14:font="MS Gothic"/>
            <w14:uncheckedState w14:val="2610" w14:font="MS Gothic"/>
          </w14:checkbox>
        </w:sdtPr>
        <w:sdtEndPr/>
        <w:sdtContent>
          <w:r w:rsidR="005F7382">
            <w:rPr>
              <w:rFonts w:ascii="MS Gothic" w:eastAsia="MS Gothic" w:hAnsi="MS Gothic" w:hint="eastAsia"/>
              <w:b/>
              <w:bCs/>
              <w:spacing w:val="2"/>
              <w:w w:val="105"/>
            </w:rPr>
            <w:t>☐</w:t>
          </w:r>
        </w:sdtContent>
      </w:sdt>
      <w:r w:rsidR="005F7382">
        <w:rPr>
          <w:b/>
          <w:bCs/>
          <w:spacing w:val="2"/>
          <w:w w:val="105"/>
        </w:rPr>
        <w:t xml:space="preserve">      </w:t>
      </w:r>
      <w:sdt>
        <w:sdtPr>
          <w:rPr>
            <w:b/>
            <w:bCs/>
            <w:spacing w:val="2"/>
            <w:w w:val="105"/>
          </w:rPr>
          <w:id w:val="1706372210"/>
          <w14:checkbox>
            <w14:checked w14:val="0"/>
            <w14:checkedState w14:val="2612" w14:font="MS Gothic"/>
            <w14:uncheckedState w14:val="2610" w14:font="MS Gothic"/>
          </w14:checkbox>
        </w:sdtPr>
        <w:sdtEndPr/>
        <w:sdtContent>
          <w:r w:rsidR="005F7382">
            <w:rPr>
              <w:rFonts w:ascii="MS Gothic" w:eastAsia="MS Gothic" w:hAnsi="MS Gothic" w:hint="eastAsia"/>
              <w:b/>
              <w:bCs/>
              <w:spacing w:val="2"/>
              <w:w w:val="105"/>
            </w:rPr>
            <w:t>☐</w:t>
          </w:r>
        </w:sdtContent>
      </w:sdt>
      <w:r w:rsidR="005F7382">
        <w:rPr>
          <w:b/>
          <w:bCs/>
          <w:spacing w:val="2"/>
          <w:w w:val="105"/>
        </w:rPr>
        <w:t xml:space="preserve">    </w:t>
      </w:r>
      <w:r w:rsidR="0003666D" w:rsidRPr="007F3E45">
        <w:rPr>
          <w:b/>
          <w:bCs/>
          <w:spacing w:val="2"/>
          <w:w w:val="105"/>
        </w:rPr>
        <w:t>Survey:</w:t>
      </w:r>
      <w:r w:rsidR="0003666D" w:rsidRPr="007F3E45">
        <w:t xml:space="preserve"> </w:t>
      </w:r>
    </w:p>
    <w:p w14:paraId="3B97E159" w14:textId="230E370B" w:rsidR="0003666D" w:rsidRPr="007F3E45" w:rsidRDefault="005E4AEA" w:rsidP="005F7382">
      <w:pPr>
        <w:pStyle w:val="ListParagraph"/>
        <w:numPr>
          <w:ilvl w:val="1"/>
          <w:numId w:val="2"/>
        </w:numPr>
        <w:spacing w:before="60"/>
        <w:ind w:right="720" w:hanging="450"/>
      </w:pPr>
      <w:sdt>
        <w:sdtPr>
          <w:rPr>
            <w:b/>
            <w:bCs/>
            <w:spacing w:val="2"/>
            <w:w w:val="105"/>
          </w:rPr>
          <w:id w:val="-1706403024"/>
          <w14:checkbox>
            <w14:checked w14:val="0"/>
            <w14:checkedState w14:val="2612" w14:font="MS Gothic"/>
            <w14:uncheckedState w14:val="2610" w14:font="MS Gothic"/>
          </w14:checkbox>
        </w:sdtPr>
        <w:sdtEndPr/>
        <w:sdtContent>
          <w:r w:rsidR="005F7382">
            <w:rPr>
              <w:rFonts w:ascii="MS Gothic" w:eastAsia="MS Gothic" w:hAnsi="MS Gothic" w:hint="eastAsia"/>
              <w:b/>
              <w:bCs/>
              <w:spacing w:val="2"/>
              <w:w w:val="105"/>
            </w:rPr>
            <w:t>☐</w:t>
          </w:r>
        </w:sdtContent>
      </w:sdt>
      <w:r w:rsidR="005F7382">
        <w:rPr>
          <w:b/>
          <w:bCs/>
          <w:spacing w:val="2"/>
          <w:w w:val="105"/>
        </w:rPr>
        <w:t xml:space="preserve">      </w:t>
      </w:r>
      <w:sdt>
        <w:sdtPr>
          <w:rPr>
            <w:b/>
            <w:bCs/>
            <w:spacing w:val="2"/>
            <w:w w:val="105"/>
          </w:rPr>
          <w:id w:val="-1948152665"/>
          <w14:checkbox>
            <w14:checked w14:val="0"/>
            <w14:checkedState w14:val="2612" w14:font="MS Gothic"/>
            <w14:uncheckedState w14:val="2610" w14:font="MS Gothic"/>
          </w14:checkbox>
        </w:sdtPr>
        <w:sdtEndPr/>
        <w:sdtContent>
          <w:r w:rsidR="005F7382">
            <w:rPr>
              <w:rFonts w:ascii="MS Gothic" w:eastAsia="MS Gothic" w:hAnsi="MS Gothic" w:hint="eastAsia"/>
              <w:b/>
              <w:bCs/>
              <w:spacing w:val="2"/>
              <w:w w:val="105"/>
            </w:rPr>
            <w:t>☐</w:t>
          </w:r>
        </w:sdtContent>
      </w:sdt>
      <w:r w:rsidR="005F7382">
        <w:rPr>
          <w:b/>
          <w:bCs/>
          <w:spacing w:val="2"/>
          <w:w w:val="105"/>
        </w:rPr>
        <w:t xml:space="preserve">    </w:t>
      </w:r>
      <w:r w:rsidR="0003666D" w:rsidRPr="007F3E45">
        <w:rPr>
          <w:b/>
          <w:bCs/>
          <w:spacing w:val="2"/>
          <w:w w:val="105"/>
        </w:rPr>
        <w:t>Site Plans and Notes:</w:t>
      </w:r>
      <w:r w:rsidR="0003666D" w:rsidRPr="007F3E45">
        <w:t xml:space="preserve"> </w:t>
      </w:r>
    </w:p>
    <w:p w14:paraId="4CACDA83" w14:textId="184DC6D9" w:rsidR="0003666D" w:rsidRPr="007F3E45" w:rsidRDefault="005E4AEA" w:rsidP="005F7382">
      <w:pPr>
        <w:pStyle w:val="ListParagraph"/>
        <w:numPr>
          <w:ilvl w:val="1"/>
          <w:numId w:val="2"/>
        </w:numPr>
        <w:spacing w:before="60"/>
        <w:ind w:right="720" w:hanging="450"/>
      </w:pPr>
      <w:sdt>
        <w:sdtPr>
          <w:rPr>
            <w:b/>
            <w:bCs/>
            <w:spacing w:val="2"/>
            <w:w w:val="105"/>
          </w:rPr>
          <w:id w:val="-1229608134"/>
          <w14:checkbox>
            <w14:checked w14:val="0"/>
            <w14:checkedState w14:val="2612" w14:font="MS Gothic"/>
            <w14:uncheckedState w14:val="2610" w14:font="MS Gothic"/>
          </w14:checkbox>
        </w:sdtPr>
        <w:sdtEndPr/>
        <w:sdtContent>
          <w:r w:rsidR="005F7382">
            <w:rPr>
              <w:rFonts w:ascii="MS Gothic" w:eastAsia="MS Gothic" w:hAnsi="MS Gothic" w:hint="eastAsia"/>
              <w:b/>
              <w:bCs/>
              <w:spacing w:val="2"/>
              <w:w w:val="105"/>
            </w:rPr>
            <w:t>☐</w:t>
          </w:r>
        </w:sdtContent>
      </w:sdt>
      <w:r w:rsidR="005F7382">
        <w:rPr>
          <w:b/>
          <w:bCs/>
          <w:spacing w:val="2"/>
          <w:w w:val="105"/>
        </w:rPr>
        <w:t xml:space="preserve">      </w:t>
      </w:r>
      <w:sdt>
        <w:sdtPr>
          <w:rPr>
            <w:b/>
            <w:bCs/>
            <w:spacing w:val="2"/>
            <w:w w:val="105"/>
          </w:rPr>
          <w:id w:val="918368906"/>
          <w14:checkbox>
            <w14:checked w14:val="0"/>
            <w14:checkedState w14:val="2612" w14:font="MS Gothic"/>
            <w14:uncheckedState w14:val="2610" w14:font="MS Gothic"/>
          </w14:checkbox>
        </w:sdtPr>
        <w:sdtEndPr/>
        <w:sdtContent>
          <w:r w:rsidR="005F7382">
            <w:rPr>
              <w:rFonts w:ascii="MS Gothic" w:eastAsia="MS Gothic" w:hAnsi="MS Gothic" w:hint="eastAsia"/>
              <w:b/>
              <w:bCs/>
              <w:spacing w:val="2"/>
              <w:w w:val="105"/>
            </w:rPr>
            <w:t>☐</w:t>
          </w:r>
        </w:sdtContent>
      </w:sdt>
      <w:r w:rsidR="005F7382">
        <w:rPr>
          <w:b/>
          <w:bCs/>
          <w:spacing w:val="2"/>
          <w:w w:val="105"/>
        </w:rPr>
        <w:t xml:space="preserve">    </w:t>
      </w:r>
      <w:r w:rsidR="0003666D" w:rsidRPr="007F3E45">
        <w:rPr>
          <w:b/>
          <w:bCs/>
          <w:spacing w:val="2"/>
          <w:w w:val="105"/>
        </w:rPr>
        <w:t>Landscaping Plan and Notes:</w:t>
      </w:r>
      <w:r w:rsidR="0003666D" w:rsidRPr="007F3E45">
        <w:t xml:space="preserve"> </w:t>
      </w:r>
    </w:p>
    <w:p w14:paraId="1E47C2DC" w14:textId="7E131485" w:rsidR="0003666D" w:rsidRPr="007F3E45" w:rsidRDefault="005E4AEA" w:rsidP="005F7382">
      <w:pPr>
        <w:pStyle w:val="ListParagraph"/>
        <w:numPr>
          <w:ilvl w:val="1"/>
          <w:numId w:val="2"/>
        </w:numPr>
        <w:spacing w:before="60"/>
        <w:ind w:right="720" w:hanging="450"/>
        <w:rPr>
          <w:b/>
          <w:bCs/>
        </w:rPr>
      </w:pPr>
      <w:sdt>
        <w:sdtPr>
          <w:rPr>
            <w:b/>
            <w:bCs/>
            <w:spacing w:val="2"/>
            <w:w w:val="105"/>
          </w:rPr>
          <w:id w:val="-413390027"/>
          <w14:checkbox>
            <w14:checked w14:val="0"/>
            <w14:checkedState w14:val="2612" w14:font="MS Gothic"/>
            <w14:uncheckedState w14:val="2610" w14:font="MS Gothic"/>
          </w14:checkbox>
        </w:sdtPr>
        <w:sdtEndPr/>
        <w:sdtContent>
          <w:r w:rsidR="005F7382">
            <w:rPr>
              <w:rFonts w:ascii="MS Gothic" w:eastAsia="MS Gothic" w:hAnsi="MS Gothic" w:hint="eastAsia"/>
              <w:b/>
              <w:bCs/>
              <w:spacing w:val="2"/>
              <w:w w:val="105"/>
            </w:rPr>
            <w:t>☐</w:t>
          </w:r>
        </w:sdtContent>
      </w:sdt>
      <w:r w:rsidR="005F7382">
        <w:rPr>
          <w:b/>
          <w:bCs/>
          <w:spacing w:val="2"/>
          <w:w w:val="105"/>
        </w:rPr>
        <w:t xml:space="preserve">      </w:t>
      </w:r>
      <w:sdt>
        <w:sdtPr>
          <w:rPr>
            <w:b/>
            <w:bCs/>
            <w:spacing w:val="2"/>
            <w:w w:val="105"/>
          </w:rPr>
          <w:id w:val="-457727763"/>
          <w14:checkbox>
            <w14:checked w14:val="0"/>
            <w14:checkedState w14:val="2612" w14:font="MS Gothic"/>
            <w14:uncheckedState w14:val="2610" w14:font="MS Gothic"/>
          </w14:checkbox>
        </w:sdtPr>
        <w:sdtEndPr/>
        <w:sdtContent>
          <w:r w:rsidR="005F7382">
            <w:rPr>
              <w:rFonts w:ascii="MS Gothic" w:eastAsia="MS Gothic" w:hAnsi="MS Gothic" w:hint="eastAsia"/>
              <w:b/>
              <w:bCs/>
              <w:spacing w:val="2"/>
              <w:w w:val="105"/>
            </w:rPr>
            <w:t>☐</w:t>
          </w:r>
        </w:sdtContent>
      </w:sdt>
      <w:r w:rsidR="005F7382">
        <w:rPr>
          <w:b/>
          <w:bCs/>
          <w:spacing w:val="2"/>
          <w:w w:val="105"/>
        </w:rPr>
        <w:t xml:space="preserve">    </w:t>
      </w:r>
      <w:r w:rsidR="0003666D" w:rsidRPr="007F3E45">
        <w:rPr>
          <w:b/>
          <w:bCs/>
          <w:spacing w:val="2"/>
          <w:w w:val="105"/>
        </w:rPr>
        <w:t>Floor Plans and Notes:</w:t>
      </w:r>
      <w:r w:rsidR="0003666D" w:rsidRPr="007F3E45">
        <w:t xml:space="preserve"> </w:t>
      </w:r>
    </w:p>
    <w:p w14:paraId="420B41A5" w14:textId="28AAF25D" w:rsidR="0003666D" w:rsidRPr="007F3E45" w:rsidRDefault="005E4AEA" w:rsidP="005F7382">
      <w:pPr>
        <w:pStyle w:val="ListParagraph"/>
        <w:numPr>
          <w:ilvl w:val="1"/>
          <w:numId w:val="2"/>
        </w:numPr>
        <w:spacing w:before="60"/>
        <w:ind w:right="720" w:hanging="450"/>
        <w:rPr>
          <w:b/>
          <w:bCs/>
        </w:rPr>
      </w:pPr>
      <w:sdt>
        <w:sdtPr>
          <w:rPr>
            <w:b/>
            <w:bCs/>
            <w:spacing w:val="2"/>
            <w:w w:val="105"/>
          </w:rPr>
          <w:id w:val="1505786332"/>
          <w14:checkbox>
            <w14:checked w14:val="0"/>
            <w14:checkedState w14:val="2612" w14:font="MS Gothic"/>
            <w14:uncheckedState w14:val="2610" w14:font="MS Gothic"/>
          </w14:checkbox>
        </w:sdtPr>
        <w:sdtEndPr/>
        <w:sdtContent>
          <w:r w:rsidR="005F7382">
            <w:rPr>
              <w:rFonts w:ascii="MS Gothic" w:eastAsia="MS Gothic" w:hAnsi="MS Gothic" w:hint="eastAsia"/>
              <w:b/>
              <w:bCs/>
              <w:spacing w:val="2"/>
              <w:w w:val="105"/>
            </w:rPr>
            <w:t>☐</w:t>
          </w:r>
        </w:sdtContent>
      </w:sdt>
      <w:r w:rsidR="005F7382">
        <w:rPr>
          <w:b/>
          <w:bCs/>
          <w:spacing w:val="2"/>
          <w:w w:val="105"/>
        </w:rPr>
        <w:t xml:space="preserve">      </w:t>
      </w:r>
      <w:sdt>
        <w:sdtPr>
          <w:rPr>
            <w:b/>
            <w:bCs/>
            <w:spacing w:val="2"/>
            <w:w w:val="105"/>
          </w:rPr>
          <w:id w:val="1477647779"/>
          <w14:checkbox>
            <w14:checked w14:val="0"/>
            <w14:checkedState w14:val="2612" w14:font="MS Gothic"/>
            <w14:uncheckedState w14:val="2610" w14:font="MS Gothic"/>
          </w14:checkbox>
        </w:sdtPr>
        <w:sdtEndPr/>
        <w:sdtContent>
          <w:r w:rsidR="005F7382">
            <w:rPr>
              <w:rFonts w:ascii="MS Gothic" w:eastAsia="MS Gothic" w:hAnsi="MS Gothic" w:hint="eastAsia"/>
              <w:b/>
              <w:bCs/>
              <w:spacing w:val="2"/>
              <w:w w:val="105"/>
            </w:rPr>
            <w:t>☐</w:t>
          </w:r>
        </w:sdtContent>
      </w:sdt>
      <w:r w:rsidR="005F7382">
        <w:rPr>
          <w:b/>
          <w:bCs/>
          <w:spacing w:val="2"/>
          <w:w w:val="105"/>
        </w:rPr>
        <w:t xml:space="preserve">    </w:t>
      </w:r>
      <w:r w:rsidR="0003666D" w:rsidRPr="007F3E45">
        <w:rPr>
          <w:b/>
          <w:bCs/>
          <w:spacing w:val="2"/>
          <w:w w:val="105"/>
        </w:rPr>
        <w:t>Roof Plans and Notes:</w:t>
      </w:r>
      <w:r w:rsidR="0003666D" w:rsidRPr="007F3E45">
        <w:t xml:space="preserve"> </w:t>
      </w:r>
    </w:p>
    <w:p w14:paraId="44E23AF8" w14:textId="284DD5CC" w:rsidR="0003666D" w:rsidRPr="007F3E45" w:rsidRDefault="005E4AEA" w:rsidP="005F7382">
      <w:pPr>
        <w:pStyle w:val="ListParagraph"/>
        <w:numPr>
          <w:ilvl w:val="1"/>
          <w:numId w:val="2"/>
        </w:numPr>
        <w:spacing w:before="60"/>
        <w:ind w:right="720" w:hanging="450"/>
        <w:rPr>
          <w:b/>
          <w:bCs/>
        </w:rPr>
      </w:pPr>
      <w:sdt>
        <w:sdtPr>
          <w:rPr>
            <w:b/>
            <w:bCs/>
            <w:spacing w:val="2"/>
            <w:w w:val="105"/>
          </w:rPr>
          <w:id w:val="-1598561813"/>
          <w14:checkbox>
            <w14:checked w14:val="0"/>
            <w14:checkedState w14:val="2612" w14:font="MS Gothic"/>
            <w14:uncheckedState w14:val="2610" w14:font="MS Gothic"/>
          </w14:checkbox>
        </w:sdtPr>
        <w:sdtEndPr/>
        <w:sdtContent>
          <w:r w:rsidR="005F7382">
            <w:rPr>
              <w:rFonts w:ascii="MS Gothic" w:eastAsia="MS Gothic" w:hAnsi="MS Gothic" w:hint="eastAsia"/>
              <w:b/>
              <w:bCs/>
              <w:spacing w:val="2"/>
              <w:w w:val="105"/>
            </w:rPr>
            <w:t>☐</w:t>
          </w:r>
        </w:sdtContent>
      </w:sdt>
      <w:r w:rsidR="005F7382">
        <w:rPr>
          <w:b/>
          <w:bCs/>
          <w:spacing w:val="2"/>
          <w:w w:val="105"/>
        </w:rPr>
        <w:t xml:space="preserve">      </w:t>
      </w:r>
      <w:sdt>
        <w:sdtPr>
          <w:rPr>
            <w:b/>
            <w:bCs/>
            <w:spacing w:val="2"/>
            <w:w w:val="105"/>
          </w:rPr>
          <w:id w:val="1823919550"/>
          <w14:checkbox>
            <w14:checked w14:val="0"/>
            <w14:checkedState w14:val="2612" w14:font="MS Gothic"/>
            <w14:uncheckedState w14:val="2610" w14:font="MS Gothic"/>
          </w14:checkbox>
        </w:sdtPr>
        <w:sdtEndPr/>
        <w:sdtContent>
          <w:r w:rsidR="005F7382">
            <w:rPr>
              <w:rFonts w:ascii="MS Gothic" w:eastAsia="MS Gothic" w:hAnsi="MS Gothic" w:hint="eastAsia"/>
              <w:b/>
              <w:bCs/>
              <w:spacing w:val="2"/>
              <w:w w:val="105"/>
            </w:rPr>
            <w:t>☐</w:t>
          </w:r>
        </w:sdtContent>
      </w:sdt>
      <w:r w:rsidR="005F7382">
        <w:rPr>
          <w:b/>
          <w:bCs/>
          <w:spacing w:val="2"/>
          <w:w w:val="105"/>
        </w:rPr>
        <w:t xml:space="preserve">    </w:t>
      </w:r>
      <w:r w:rsidR="0003666D" w:rsidRPr="007F3E45">
        <w:rPr>
          <w:b/>
          <w:bCs/>
          <w:spacing w:val="2"/>
          <w:w w:val="105"/>
        </w:rPr>
        <w:t>Exterior Building Elevations and Notes:</w:t>
      </w:r>
      <w:r w:rsidR="0003666D" w:rsidRPr="007F3E45">
        <w:t xml:space="preserve"> </w:t>
      </w:r>
    </w:p>
    <w:p w14:paraId="35FD28BE" w14:textId="4C3948EC" w:rsidR="0003666D" w:rsidRPr="009D5588" w:rsidRDefault="0003666D" w:rsidP="005F7382">
      <w:pPr>
        <w:pStyle w:val="ListParagraph"/>
        <w:numPr>
          <w:ilvl w:val="1"/>
          <w:numId w:val="2"/>
        </w:numPr>
        <w:spacing w:before="60"/>
        <w:ind w:right="720" w:hanging="450"/>
        <w:rPr>
          <w:b/>
          <w:bCs/>
          <w:spacing w:val="2"/>
          <w:w w:val="105"/>
        </w:rPr>
      </w:pPr>
      <w:r w:rsidRPr="007F3E45">
        <w:rPr>
          <w:b/>
          <w:bCs/>
          <w:spacing w:val="2"/>
          <w:w w:val="105"/>
        </w:rPr>
        <w:softHyphen/>
      </w:r>
      <w:r w:rsidRPr="007F3E45">
        <w:rPr>
          <w:b/>
          <w:bCs/>
          <w:spacing w:val="2"/>
          <w:w w:val="105"/>
        </w:rPr>
        <w:softHyphen/>
      </w:r>
      <w:r w:rsidRPr="007F3E45">
        <w:rPr>
          <w:b/>
          <w:bCs/>
          <w:spacing w:val="2"/>
          <w:w w:val="105"/>
        </w:rPr>
        <w:softHyphen/>
      </w:r>
      <w:sdt>
        <w:sdtPr>
          <w:rPr>
            <w:b/>
            <w:bCs/>
            <w:spacing w:val="2"/>
            <w:w w:val="105"/>
          </w:rPr>
          <w:id w:val="234829845"/>
          <w14:checkbox>
            <w14:checked w14:val="0"/>
            <w14:checkedState w14:val="2612" w14:font="MS Gothic"/>
            <w14:uncheckedState w14:val="2610" w14:font="MS Gothic"/>
          </w14:checkbox>
        </w:sdtPr>
        <w:sdtEndPr/>
        <w:sdtContent>
          <w:r w:rsidR="005F7382">
            <w:rPr>
              <w:rFonts w:ascii="MS Gothic" w:eastAsia="MS Gothic" w:hAnsi="MS Gothic" w:hint="eastAsia"/>
              <w:b/>
              <w:bCs/>
              <w:spacing w:val="2"/>
              <w:w w:val="105"/>
            </w:rPr>
            <w:t>☐</w:t>
          </w:r>
        </w:sdtContent>
      </w:sdt>
      <w:r w:rsidR="005F7382">
        <w:rPr>
          <w:b/>
          <w:bCs/>
          <w:spacing w:val="2"/>
          <w:w w:val="105"/>
        </w:rPr>
        <w:t xml:space="preserve">      </w:t>
      </w:r>
      <w:sdt>
        <w:sdtPr>
          <w:rPr>
            <w:b/>
            <w:bCs/>
            <w:spacing w:val="2"/>
            <w:w w:val="105"/>
          </w:rPr>
          <w:id w:val="-541138694"/>
          <w14:checkbox>
            <w14:checked w14:val="0"/>
            <w14:checkedState w14:val="2612" w14:font="MS Gothic"/>
            <w14:uncheckedState w14:val="2610" w14:font="MS Gothic"/>
          </w14:checkbox>
        </w:sdtPr>
        <w:sdtEndPr/>
        <w:sdtContent>
          <w:r w:rsidR="005F7382">
            <w:rPr>
              <w:rFonts w:ascii="MS Gothic" w:eastAsia="MS Gothic" w:hAnsi="MS Gothic" w:hint="eastAsia"/>
              <w:b/>
              <w:bCs/>
              <w:spacing w:val="2"/>
              <w:w w:val="105"/>
            </w:rPr>
            <w:t>☐</w:t>
          </w:r>
        </w:sdtContent>
      </w:sdt>
      <w:r w:rsidR="005F7382">
        <w:rPr>
          <w:b/>
          <w:bCs/>
          <w:spacing w:val="2"/>
          <w:w w:val="105"/>
        </w:rPr>
        <w:t xml:space="preserve">    </w:t>
      </w:r>
      <w:r w:rsidRPr="007F3E45">
        <w:rPr>
          <w:b/>
          <w:bCs/>
          <w:spacing w:val="2"/>
          <w:w w:val="105"/>
        </w:rPr>
        <w:t>Details:</w:t>
      </w:r>
      <w:r w:rsidR="009D5588">
        <w:rPr>
          <w:b/>
          <w:bCs/>
          <w:spacing w:val="2"/>
          <w:w w:val="105"/>
        </w:rPr>
        <w:t xml:space="preserve"> </w:t>
      </w:r>
      <w:r w:rsidR="009D5588" w:rsidRPr="009D5588">
        <w:rPr>
          <w:spacing w:val="2"/>
          <w:w w:val="105"/>
        </w:rPr>
        <w:t>- (</w:t>
      </w:r>
      <w:r w:rsidR="009D5588">
        <w:rPr>
          <w:i/>
          <w:iCs/>
          <w:spacing w:val="2"/>
          <w:w w:val="105"/>
        </w:rPr>
        <w:t>Include</w:t>
      </w:r>
      <w:r w:rsidR="009D5588" w:rsidRPr="009D5588">
        <w:rPr>
          <w:i/>
          <w:iCs/>
          <w:spacing w:val="2"/>
          <w:w w:val="105"/>
        </w:rPr>
        <w:t xml:space="preserve"> details</w:t>
      </w:r>
      <w:r w:rsidR="009D5588">
        <w:rPr>
          <w:i/>
          <w:iCs/>
          <w:spacing w:val="2"/>
          <w:w w:val="105"/>
        </w:rPr>
        <w:t xml:space="preserve"> as </w:t>
      </w:r>
      <w:r w:rsidR="009D5588" w:rsidRPr="009D5588">
        <w:rPr>
          <w:i/>
          <w:iCs/>
          <w:spacing w:val="2"/>
          <w:w w:val="105"/>
        </w:rPr>
        <w:t>necessary to help convey the design intent).</w:t>
      </w:r>
    </w:p>
    <w:p w14:paraId="4C10C309" w14:textId="63CCA9E9" w:rsidR="0003666D" w:rsidRPr="007F3E45" w:rsidRDefault="005E4AEA" w:rsidP="005F7382">
      <w:pPr>
        <w:pStyle w:val="ListParagraph"/>
        <w:numPr>
          <w:ilvl w:val="1"/>
          <w:numId w:val="2"/>
        </w:numPr>
        <w:spacing w:before="60"/>
        <w:ind w:right="720" w:hanging="450"/>
        <w:rPr>
          <w:b/>
          <w:bCs/>
        </w:rPr>
      </w:pPr>
      <w:sdt>
        <w:sdtPr>
          <w:rPr>
            <w:b/>
            <w:bCs/>
            <w:spacing w:val="2"/>
            <w:w w:val="105"/>
          </w:rPr>
          <w:id w:val="2019490104"/>
          <w14:checkbox>
            <w14:checked w14:val="0"/>
            <w14:checkedState w14:val="2612" w14:font="MS Gothic"/>
            <w14:uncheckedState w14:val="2610" w14:font="MS Gothic"/>
          </w14:checkbox>
        </w:sdtPr>
        <w:sdtEndPr/>
        <w:sdtContent>
          <w:r w:rsidR="005F7382">
            <w:rPr>
              <w:rFonts w:ascii="MS Gothic" w:eastAsia="MS Gothic" w:hAnsi="MS Gothic" w:hint="eastAsia"/>
              <w:b/>
              <w:bCs/>
              <w:spacing w:val="2"/>
              <w:w w:val="105"/>
            </w:rPr>
            <w:t>☐</w:t>
          </w:r>
        </w:sdtContent>
      </w:sdt>
      <w:r w:rsidR="005F7382">
        <w:rPr>
          <w:b/>
          <w:bCs/>
          <w:spacing w:val="2"/>
          <w:w w:val="105"/>
        </w:rPr>
        <w:t xml:space="preserve">      </w:t>
      </w:r>
      <w:sdt>
        <w:sdtPr>
          <w:rPr>
            <w:b/>
            <w:bCs/>
            <w:spacing w:val="2"/>
            <w:w w:val="105"/>
          </w:rPr>
          <w:id w:val="1014268731"/>
          <w14:checkbox>
            <w14:checked w14:val="0"/>
            <w14:checkedState w14:val="2612" w14:font="MS Gothic"/>
            <w14:uncheckedState w14:val="2610" w14:font="MS Gothic"/>
          </w14:checkbox>
        </w:sdtPr>
        <w:sdtEndPr/>
        <w:sdtContent>
          <w:r w:rsidR="005F7382">
            <w:rPr>
              <w:rFonts w:ascii="MS Gothic" w:eastAsia="MS Gothic" w:hAnsi="MS Gothic" w:hint="eastAsia"/>
              <w:b/>
              <w:bCs/>
              <w:spacing w:val="2"/>
              <w:w w:val="105"/>
            </w:rPr>
            <w:t>☐</w:t>
          </w:r>
        </w:sdtContent>
      </w:sdt>
      <w:r w:rsidR="005F7382">
        <w:rPr>
          <w:b/>
          <w:bCs/>
          <w:spacing w:val="2"/>
          <w:w w:val="105"/>
        </w:rPr>
        <w:t xml:space="preserve">    </w:t>
      </w:r>
      <w:r w:rsidR="0003666D" w:rsidRPr="007F3E45">
        <w:rPr>
          <w:b/>
          <w:bCs/>
          <w:w w:val="105"/>
        </w:rPr>
        <w:t xml:space="preserve">3D </w:t>
      </w:r>
      <w:r w:rsidR="0003666D" w:rsidRPr="007F3E45">
        <w:rPr>
          <w:b/>
          <w:bCs/>
          <w:spacing w:val="2"/>
          <w:w w:val="105"/>
        </w:rPr>
        <w:t>Renderings:</w:t>
      </w:r>
      <w:r w:rsidR="0003666D" w:rsidRPr="007F3E45">
        <w:t xml:space="preserve"> </w:t>
      </w:r>
    </w:p>
    <w:p w14:paraId="384BD2D6" w14:textId="1377A26E" w:rsidR="00701193" w:rsidRPr="00701193" w:rsidRDefault="005E4AEA" w:rsidP="005F7382">
      <w:pPr>
        <w:pStyle w:val="ListParagraph"/>
        <w:numPr>
          <w:ilvl w:val="1"/>
          <w:numId w:val="2"/>
        </w:numPr>
        <w:spacing w:before="60"/>
        <w:ind w:right="720" w:hanging="450"/>
        <w:rPr>
          <w:b/>
          <w:bCs/>
        </w:rPr>
      </w:pPr>
      <w:sdt>
        <w:sdtPr>
          <w:rPr>
            <w:b/>
            <w:bCs/>
            <w:spacing w:val="2"/>
            <w:w w:val="105"/>
          </w:rPr>
          <w:id w:val="-761607194"/>
          <w14:checkbox>
            <w14:checked w14:val="0"/>
            <w14:checkedState w14:val="2612" w14:font="MS Gothic"/>
            <w14:uncheckedState w14:val="2610" w14:font="MS Gothic"/>
          </w14:checkbox>
        </w:sdtPr>
        <w:sdtEndPr/>
        <w:sdtContent>
          <w:r w:rsidR="005F7382">
            <w:rPr>
              <w:rFonts w:ascii="MS Gothic" w:eastAsia="MS Gothic" w:hAnsi="MS Gothic" w:hint="eastAsia"/>
              <w:b/>
              <w:bCs/>
              <w:spacing w:val="2"/>
              <w:w w:val="105"/>
            </w:rPr>
            <w:t>☐</w:t>
          </w:r>
        </w:sdtContent>
      </w:sdt>
      <w:r w:rsidR="005F7382">
        <w:rPr>
          <w:b/>
          <w:bCs/>
          <w:spacing w:val="2"/>
          <w:w w:val="105"/>
        </w:rPr>
        <w:t xml:space="preserve">      </w:t>
      </w:r>
      <w:sdt>
        <w:sdtPr>
          <w:rPr>
            <w:b/>
            <w:bCs/>
            <w:spacing w:val="2"/>
            <w:w w:val="105"/>
          </w:rPr>
          <w:id w:val="-1452624473"/>
          <w14:checkbox>
            <w14:checked w14:val="0"/>
            <w14:checkedState w14:val="2612" w14:font="MS Gothic"/>
            <w14:uncheckedState w14:val="2610" w14:font="MS Gothic"/>
          </w14:checkbox>
        </w:sdtPr>
        <w:sdtEndPr/>
        <w:sdtContent>
          <w:r w:rsidR="005F7382">
            <w:rPr>
              <w:rFonts w:ascii="MS Gothic" w:eastAsia="MS Gothic" w:hAnsi="MS Gothic" w:hint="eastAsia"/>
              <w:b/>
              <w:bCs/>
              <w:spacing w:val="2"/>
              <w:w w:val="105"/>
            </w:rPr>
            <w:t>☐</w:t>
          </w:r>
        </w:sdtContent>
      </w:sdt>
      <w:r w:rsidR="005F7382">
        <w:rPr>
          <w:b/>
          <w:bCs/>
          <w:spacing w:val="2"/>
          <w:w w:val="105"/>
        </w:rPr>
        <w:t xml:space="preserve">    </w:t>
      </w:r>
      <w:r w:rsidR="0003666D" w:rsidRPr="007F3E45">
        <w:rPr>
          <w:b/>
          <w:bCs/>
          <w:spacing w:val="2"/>
          <w:w w:val="105"/>
        </w:rPr>
        <w:t xml:space="preserve">Exterior Finish Materials, Specifications, and Colors: </w:t>
      </w:r>
    </w:p>
    <w:p w14:paraId="3A170B15" w14:textId="25C371F0" w:rsidR="0003666D" w:rsidRPr="001B1EFF" w:rsidRDefault="00F6644F" w:rsidP="00C92466">
      <w:pPr>
        <w:pStyle w:val="ListParagraph"/>
        <w:numPr>
          <w:ilvl w:val="0"/>
          <w:numId w:val="6"/>
        </w:numPr>
        <w:ind w:right="720"/>
        <w:rPr>
          <w:b/>
          <w:bCs/>
        </w:rPr>
      </w:pPr>
      <w:r w:rsidRPr="001B1EFF">
        <w:t>Update materials area/percentage calculations quantities of any</w:t>
      </w:r>
      <w:r w:rsidR="001D018F" w:rsidRPr="001B1EFF">
        <w:t xml:space="preserve"> </w:t>
      </w:r>
      <w:r w:rsidRPr="001B1EFF">
        <w:t xml:space="preserve">exterior finish materials </w:t>
      </w:r>
      <w:r w:rsidR="00436E87" w:rsidRPr="001B1EFF">
        <w:t xml:space="preserve">totals </w:t>
      </w:r>
      <w:r w:rsidR="00701193" w:rsidRPr="001B1EFF">
        <w:t>and Specifications</w:t>
      </w:r>
      <w:r w:rsidR="001D018F" w:rsidRPr="001B1EFF">
        <w:t xml:space="preserve"> </w:t>
      </w:r>
      <w:r w:rsidRPr="001B1EFF">
        <w:t>on the Building Elevation</w:t>
      </w:r>
      <w:r w:rsidR="00834884" w:rsidRPr="001B1EFF">
        <w:t>s</w:t>
      </w:r>
      <w:r w:rsidRPr="001B1EFF">
        <w:t xml:space="preserve"> sheets</w:t>
      </w:r>
      <w:r w:rsidR="00701193" w:rsidRPr="001B1EFF">
        <w:t>,</w:t>
      </w:r>
      <w:r w:rsidRPr="001B1EFF">
        <w:t xml:space="preserve"> if required.</w:t>
      </w:r>
    </w:p>
    <w:p w14:paraId="2111042A" w14:textId="629EB0E2" w:rsidR="0003666D" w:rsidRPr="00531D6C" w:rsidRDefault="005E4AEA" w:rsidP="005F7382">
      <w:pPr>
        <w:pStyle w:val="ListParagraph"/>
        <w:numPr>
          <w:ilvl w:val="1"/>
          <w:numId w:val="2"/>
        </w:numPr>
        <w:spacing w:before="60" w:after="240"/>
        <w:ind w:right="720" w:hanging="450"/>
        <w:rPr>
          <w:b/>
          <w:bCs/>
        </w:rPr>
      </w:pPr>
      <w:sdt>
        <w:sdtPr>
          <w:rPr>
            <w:b/>
            <w:bCs/>
            <w:spacing w:val="2"/>
            <w:w w:val="105"/>
          </w:rPr>
          <w:id w:val="-145745160"/>
          <w14:checkbox>
            <w14:checked w14:val="0"/>
            <w14:checkedState w14:val="2612" w14:font="MS Gothic"/>
            <w14:uncheckedState w14:val="2610" w14:font="MS Gothic"/>
          </w14:checkbox>
        </w:sdtPr>
        <w:sdtEndPr/>
        <w:sdtContent>
          <w:r w:rsidR="005F7382">
            <w:rPr>
              <w:rFonts w:ascii="MS Gothic" w:eastAsia="MS Gothic" w:hAnsi="MS Gothic" w:hint="eastAsia"/>
              <w:b/>
              <w:bCs/>
              <w:spacing w:val="2"/>
              <w:w w:val="105"/>
            </w:rPr>
            <w:t>☐</w:t>
          </w:r>
        </w:sdtContent>
      </w:sdt>
      <w:r w:rsidR="005F7382">
        <w:rPr>
          <w:b/>
          <w:bCs/>
          <w:spacing w:val="2"/>
          <w:w w:val="105"/>
        </w:rPr>
        <w:t xml:space="preserve">      </w:t>
      </w:r>
      <w:sdt>
        <w:sdtPr>
          <w:rPr>
            <w:b/>
            <w:bCs/>
            <w:spacing w:val="2"/>
            <w:w w:val="105"/>
          </w:rPr>
          <w:id w:val="-147367179"/>
          <w14:checkbox>
            <w14:checked w14:val="0"/>
            <w14:checkedState w14:val="2612" w14:font="MS Gothic"/>
            <w14:uncheckedState w14:val="2610" w14:font="MS Gothic"/>
          </w14:checkbox>
        </w:sdtPr>
        <w:sdtEndPr/>
        <w:sdtContent>
          <w:r w:rsidR="005F7382">
            <w:rPr>
              <w:rFonts w:ascii="MS Gothic" w:eastAsia="MS Gothic" w:hAnsi="MS Gothic" w:hint="eastAsia"/>
              <w:b/>
              <w:bCs/>
              <w:spacing w:val="2"/>
              <w:w w:val="105"/>
            </w:rPr>
            <w:t>☐</w:t>
          </w:r>
        </w:sdtContent>
      </w:sdt>
      <w:r w:rsidR="005F7382">
        <w:rPr>
          <w:b/>
          <w:bCs/>
          <w:spacing w:val="2"/>
          <w:w w:val="105"/>
        </w:rPr>
        <w:t xml:space="preserve">    </w:t>
      </w:r>
      <w:r w:rsidR="00330FCE" w:rsidRPr="00330FCE">
        <w:rPr>
          <w:b/>
          <w:bCs/>
          <w:w w:val="105"/>
        </w:rPr>
        <w:t xml:space="preserve">Exterior </w:t>
      </w:r>
      <w:r w:rsidR="0003666D" w:rsidRPr="007F3E45">
        <w:rPr>
          <w:b/>
          <w:bCs/>
          <w:spacing w:val="2"/>
          <w:w w:val="105"/>
        </w:rPr>
        <w:t xml:space="preserve">Electrical Plans and Notes: </w:t>
      </w:r>
    </w:p>
    <w:p w14:paraId="189318C3" w14:textId="77777777" w:rsidR="00531D6C" w:rsidRDefault="00531D6C" w:rsidP="00531D6C">
      <w:pPr>
        <w:pStyle w:val="ListParagraph"/>
        <w:spacing w:before="60" w:after="240"/>
        <w:ind w:left="1440" w:right="720" w:firstLine="0"/>
        <w:rPr>
          <w:b/>
          <w:bCs/>
          <w:spacing w:val="2"/>
          <w:w w:val="105"/>
        </w:rPr>
      </w:pPr>
    </w:p>
    <w:p w14:paraId="175F9B67" w14:textId="77777777" w:rsidR="00531D6C" w:rsidRDefault="00531D6C" w:rsidP="00531D6C">
      <w:pPr>
        <w:pStyle w:val="ListParagraph"/>
        <w:spacing w:before="60" w:after="240"/>
        <w:ind w:left="1440" w:right="720" w:firstLine="0"/>
        <w:rPr>
          <w:b/>
          <w:bCs/>
          <w:spacing w:val="2"/>
          <w:w w:val="105"/>
        </w:rPr>
      </w:pPr>
    </w:p>
    <w:p w14:paraId="475216E1" w14:textId="0F5DFF45" w:rsidR="005F74B2" w:rsidRPr="007F3E45" w:rsidRDefault="00241A9E" w:rsidP="00531D6C">
      <w:pPr>
        <w:pStyle w:val="ListParagraph"/>
        <w:numPr>
          <w:ilvl w:val="0"/>
          <w:numId w:val="2"/>
        </w:numPr>
        <w:spacing w:before="120"/>
        <w:ind w:left="1008" w:right="720" w:hanging="288"/>
      </w:pPr>
      <w:bookmarkStart w:id="5" w:name="_Hlk154747405"/>
      <w:r w:rsidRPr="007F3E45">
        <w:lastRenderedPageBreak/>
        <w:t xml:space="preserve">Upon </w:t>
      </w:r>
      <w:r w:rsidR="005F74B2" w:rsidRPr="004B3196">
        <w:t>receipt of the Preliminary review set, the assigned reviewer will assess whether the project is ready for the ARC review meeting. Once deemed ready, the assigned reviewer will arrange schedule a presentation meeting with the ARC, Homeowner(s</w:t>
      </w:r>
      <w:proofErr w:type="gramStart"/>
      <w:r w:rsidR="005F74B2" w:rsidRPr="004B3196">
        <w:t>)</w:t>
      </w:r>
      <w:proofErr w:type="gramEnd"/>
      <w:r w:rsidR="005F74B2" w:rsidRPr="004B3196">
        <w:t xml:space="preserve"> and their Architect/Designer. This meeting is an opportunity for the ARC members to review the proposed plan set, identify any additional design concerns, ensure compliance with the applicable Guidelines version, and provide feedback and/or approval to move to the next stage.</w:t>
      </w:r>
    </w:p>
    <w:p w14:paraId="6B2B99AC" w14:textId="6EF10D60" w:rsidR="00E61C93" w:rsidRPr="005F74B2" w:rsidRDefault="00241A9E" w:rsidP="00CB7144">
      <w:pPr>
        <w:pStyle w:val="ListParagraph"/>
        <w:numPr>
          <w:ilvl w:val="0"/>
          <w:numId w:val="2"/>
        </w:numPr>
        <w:spacing w:before="120"/>
        <w:ind w:left="1008" w:right="720" w:hanging="288"/>
      </w:pPr>
      <w:r w:rsidRPr="007F3E45">
        <w:t xml:space="preserve">If </w:t>
      </w:r>
      <w:r w:rsidR="00264BD7" w:rsidRPr="007F3E45">
        <w:t>necessary</w:t>
      </w:r>
      <w:r w:rsidRPr="007F3E45">
        <w:t xml:space="preserve">, the reviewer will </w:t>
      </w:r>
      <w:r w:rsidR="00264BD7" w:rsidRPr="007F3E45">
        <w:t xml:space="preserve">then </w:t>
      </w:r>
      <w:r w:rsidRPr="007F3E45">
        <w:t xml:space="preserve">arrange </w:t>
      </w:r>
      <w:r w:rsidR="00264BD7" w:rsidRPr="007F3E45">
        <w:t xml:space="preserve">a </w:t>
      </w:r>
      <w:r w:rsidRPr="007F3E45">
        <w:t>call</w:t>
      </w:r>
      <w:r w:rsidR="00A92470" w:rsidRPr="007F3E45">
        <w:t>(</w:t>
      </w:r>
      <w:r w:rsidRPr="007F3E45">
        <w:t>s</w:t>
      </w:r>
      <w:r w:rsidR="00A92470" w:rsidRPr="007F3E45">
        <w:t>)</w:t>
      </w:r>
      <w:r w:rsidRPr="007F3E45">
        <w:t xml:space="preserve"> and/or meeting</w:t>
      </w:r>
      <w:r w:rsidR="00A92470" w:rsidRPr="007F3E45">
        <w:t>(</w:t>
      </w:r>
      <w:r w:rsidRPr="007F3E45">
        <w:t>s</w:t>
      </w:r>
      <w:r w:rsidR="00A92470" w:rsidRPr="007F3E45">
        <w:t>)</w:t>
      </w:r>
      <w:r w:rsidRPr="007F3E45">
        <w:t xml:space="preserve"> with the Homeowner(s) and their team to </w:t>
      </w:r>
      <w:r w:rsidR="00264BD7" w:rsidRPr="007F3E45">
        <w:t xml:space="preserve">further </w:t>
      </w:r>
      <w:r w:rsidRPr="007F3E45">
        <w:t xml:space="preserve">discuss how the proposed Plans </w:t>
      </w:r>
      <w:r w:rsidR="00A92470" w:rsidRPr="007F3E45">
        <w:t xml:space="preserve">are </w:t>
      </w:r>
      <w:r w:rsidR="00264BD7" w:rsidRPr="007F3E45">
        <w:t xml:space="preserve">into </w:t>
      </w:r>
      <w:r w:rsidR="00A92470" w:rsidRPr="007F3E45">
        <w:t>compliance</w:t>
      </w:r>
      <w:r w:rsidR="00264BD7" w:rsidRPr="007F3E45">
        <w:t xml:space="preserve">. </w:t>
      </w:r>
      <w:r w:rsidRPr="007F3E45">
        <w:t>Plans that do not meet the Guidelines will be returned to the Homeowner(s) to have the Plans revised to meet the requirements and resubmit.</w:t>
      </w:r>
    </w:p>
    <w:p w14:paraId="27A86829" w14:textId="4C9DBA0E" w:rsidR="00241A9E" w:rsidRPr="007F3E45" w:rsidRDefault="00241A9E" w:rsidP="00FB1B3D">
      <w:pPr>
        <w:pStyle w:val="ListParagraph"/>
        <w:numPr>
          <w:ilvl w:val="0"/>
          <w:numId w:val="2"/>
        </w:numPr>
        <w:spacing w:before="120"/>
        <w:ind w:left="1008" w:right="720" w:hanging="288"/>
      </w:pPr>
      <w:r w:rsidRPr="007F3E45">
        <w:t>Once</w:t>
      </w:r>
      <w:r w:rsidR="002334B5" w:rsidRPr="007F3E45">
        <w:t xml:space="preserve"> </w:t>
      </w:r>
      <w:bookmarkStart w:id="6" w:name="_Hlk154746205"/>
      <w:r w:rsidR="002334B5" w:rsidRPr="007F3E45">
        <w:t xml:space="preserve">updated, the set will be reviewed </w:t>
      </w:r>
      <w:r w:rsidR="00264BD7" w:rsidRPr="007F3E45">
        <w:t xml:space="preserve">again </w:t>
      </w:r>
      <w:r w:rsidR="002334B5" w:rsidRPr="007F3E45">
        <w:t xml:space="preserve">to determine if it is compliant and/or needs minor design updates to meet the </w:t>
      </w:r>
      <w:r w:rsidR="00264BD7" w:rsidRPr="007F3E45">
        <w:rPr>
          <w:b/>
          <w:bCs/>
        </w:rPr>
        <w:t>Preliminary</w:t>
      </w:r>
      <w:r w:rsidR="002334B5" w:rsidRPr="007F3E45">
        <w:t xml:space="preserve"> plan requirements. </w:t>
      </w:r>
      <w:r w:rsidR="008B622E" w:rsidRPr="005F74B2">
        <w:t>Upon</w:t>
      </w:r>
      <w:r w:rsidR="002334B5" w:rsidRPr="005F74B2">
        <w:t xml:space="preserve"> approv</w:t>
      </w:r>
      <w:r w:rsidR="008B622E" w:rsidRPr="005F74B2">
        <w:t>al,</w:t>
      </w:r>
      <w:r w:rsidR="002334B5" w:rsidRPr="005F74B2">
        <w:t xml:space="preserve"> </w:t>
      </w:r>
      <w:r w:rsidR="002334B5" w:rsidRPr="007F3E45">
        <w:t xml:space="preserve">the assigned reviewer can then recommend the </w:t>
      </w:r>
      <w:r w:rsidR="00E61C93" w:rsidRPr="007F3E45">
        <w:t>plan</w:t>
      </w:r>
      <w:r w:rsidR="00FB1B3D">
        <w:t xml:space="preserve">s </w:t>
      </w:r>
      <w:r w:rsidR="002334B5" w:rsidRPr="007F3E45">
        <w:t xml:space="preserve">be moved to the </w:t>
      </w:r>
      <w:r w:rsidR="00264BD7" w:rsidRPr="00FB1B3D">
        <w:rPr>
          <w:b/>
          <w:bCs/>
        </w:rPr>
        <w:t>Final</w:t>
      </w:r>
      <w:r w:rsidR="002334B5" w:rsidRPr="007F3E45">
        <w:t xml:space="preserve"> plan review stage.</w:t>
      </w:r>
    </w:p>
    <w:bookmarkEnd w:id="6"/>
    <w:p w14:paraId="6A232735" w14:textId="68A7758D" w:rsidR="00241A9E" w:rsidRPr="007F3E45" w:rsidRDefault="00F40F14" w:rsidP="00C92466">
      <w:pPr>
        <w:pStyle w:val="ListParagraph"/>
        <w:numPr>
          <w:ilvl w:val="0"/>
          <w:numId w:val="2"/>
        </w:numPr>
        <w:spacing w:before="120"/>
        <w:ind w:left="1008" w:right="720" w:hanging="288"/>
      </w:pPr>
      <w:r w:rsidRPr="007F3E45">
        <w:rPr>
          <w:b/>
          <w:bCs/>
        </w:rPr>
        <w:t xml:space="preserve">Preliminary </w:t>
      </w:r>
      <w:r w:rsidRPr="007F3E45">
        <w:t xml:space="preserve">Plans </w:t>
      </w:r>
      <w:r w:rsidR="00241A9E" w:rsidRPr="007F3E45">
        <w:t>approval is valid for six (6) months from the approval date issued by the ARC.</w:t>
      </w:r>
    </w:p>
    <w:bookmarkEnd w:id="5"/>
    <w:p w14:paraId="59B5E9EE" w14:textId="77777777" w:rsidR="00C3705B" w:rsidRDefault="00C3705B" w:rsidP="0003666D">
      <w:pPr>
        <w:spacing w:before="120"/>
        <w:ind w:left="720" w:right="720"/>
        <w:rPr>
          <w:color w:val="4472C4" w:themeColor="accent1"/>
        </w:rPr>
      </w:pPr>
    </w:p>
    <w:p w14:paraId="790387A9" w14:textId="77777777" w:rsidR="00BA6B89" w:rsidRDefault="00BA6B89" w:rsidP="0003666D">
      <w:pPr>
        <w:spacing w:before="120"/>
        <w:ind w:left="720" w:right="720"/>
        <w:rPr>
          <w:color w:val="4472C4" w:themeColor="accent1"/>
        </w:rPr>
      </w:pPr>
    </w:p>
    <w:p w14:paraId="7F592AC2" w14:textId="77777777" w:rsidR="00BA6B89" w:rsidRDefault="00BA6B89" w:rsidP="0003666D">
      <w:pPr>
        <w:spacing w:before="120"/>
        <w:ind w:left="720" w:right="720"/>
        <w:rPr>
          <w:color w:val="4472C4" w:themeColor="accent1"/>
        </w:rPr>
      </w:pPr>
    </w:p>
    <w:p w14:paraId="5D4ADDF6" w14:textId="77777777" w:rsidR="00BA6B89" w:rsidRDefault="00BA6B89" w:rsidP="0003666D">
      <w:pPr>
        <w:spacing w:before="120"/>
        <w:ind w:left="720" w:right="720"/>
        <w:rPr>
          <w:color w:val="4472C4" w:themeColor="accent1"/>
        </w:rPr>
      </w:pPr>
    </w:p>
    <w:p w14:paraId="481BC1F3" w14:textId="77777777" w:rsidR="00BA6B89" w:rsidRDefault="00BA6B89" w:rsidP="0003666D">
      <w:pPr>
        <w:spacing w:before="120"/>
        <w:ind w:left="720" w:right="720"/>
        <w:rPr>
          <w:color w:val="4472C4" w:themeColor="accent1"/>
        </w:rPr>
      </w:pPr>
    </w:p>
    <w:p w14:paraId="64038857" w14:textId="77777777" w:rsidR="00BA6B89" w:rsidRDefault="00BA6B89" w:rsidP="0003666D">
      <w:pPr>
        <w:spacing w:before="120"/>
        <w:ind w:left="720" w:right="720"/>
        <w:rPr>
          <w:color w:val="4472C4" w:themeColor="accent1"/>
        </w:rPr>
      </w:pPr>
    </w:p>
    <w:p w14:paraId="66B29715" w14:textId="77777777" w:rsidR="00BA6B89" w:rsidRDefault="00BA6B89" w:rsidP="0003666D">
      <w:pPr>
        <w:spacing w:before="120"/>
        <w:ind w:left="720" w:right="720"/>
        <w:rPr>
          <w:color w:val="4472C4" w:themeColor="accent1"/>
        </w:rPr>
      </w:pPr>
    </w:p>
    <w:p w14:paraId="7789DC16" w14:textId="77777777" w:rsidR="00BA6B89" w:rsidRDefault="00BA6B89" w:rsidP="0003666D">
      <w:pPr>
        <w:spacing w:before="120"/>
        <w:ind w:left="720" w:right="720"/>
        <w:rPr>
          <w:color w:val="4472C4" w:themeColor="accent1"/>
        </w:rPr>
      </w:pPr>
    </w:p>
    <w:p w14:paraId="20A436EA" w14:textId="77777777" w:rsidR="00BA6B89" w:rsidRDefault="00BA6B89" w:rsidP="0003666D">
      <w:pPr>
        <w:spacing w:before="120"/>
        <w:ind w:left="720" w:right="720"/>
        <w:rPr>
          <w:color w:val="4472C4" w:themeColor="accent1"/>
        </w:rPr>
      </w:pPr>
    </w:p>
    <w:p w14:paraId="3D0156D1" w14:textId="77777777" w:rsidR="00BA6B89" w:rsidRDefault="00BA6B89" w:rsidP="0003666D">
      <w:pPr>
        <w:spacing w:before="120"/>
        <w:ind w:left="720" w:right="720"/>
        <w:rPr>
          <w:color w:val="4472C4" w:themeColor="accent1"/>
        </w:rPr>
      </w:pPr>
    </w:p>
    <w:p w14:paraId="163089B9" w14:textId="77777777" w:rsidR="00BA6B89" w:rsidRDefault="00BA6B89" w:rsidP="0003666D">
      <w:pPr>
        <w:spacing w:before="120"/>
        <w:ind w:left="720" w:right="720"/>
        <w:rPr>
          <w:color w:val="4472C4" w:themeColor="accent1"/>
        </w:rPr>
      </w:pPr>
    </w:p>
    <w:p w14:paraId="707DDF7C" w14:textId="77777777" w:rsidR="00BA6B89" w:rsidRDefault="00BA6B89" w:rsidP="0003666D">
      <w:pPr>
        <w:spacing w:before="120"/>
        <w:ind w:left="720" w:right="720"/>
        <w:rPr>
          <w:color w:val="4472C4" w:themeColor="accent1"/>
        </w:rPr>
      </w:pPr>
    </w:p>
    <w:p w14:paraId="472A60BD" w14:textId="77777777" w:rsidR="00BA6B89" w:rsidRDefault="00BA6B89" w:rsidP="0003666D">
      <w:pPr>
        <w:spacing w:before="120"/>
        <w:ind w:left="720" w:right="720"/>
        <w:rPr>
          <w:color w:val="4472C4" w:themeColor="accent1"/>
        </w:rPr>
      </w:pPr>
    </w:p>
    <w:p w14:paraId="5E803F25" w14:textId="77777777" w:rsidR="00BA6B89" w:rsidRDefault="00BA6B89" w:rsidP="0003666D">
      <w:pPr>
        <w:spacing w:before="120"/>
        <w:ind w:left="720" w:right="720"/>
        <w:rPr>
          <w:color w:val="4472C4" w:themeColor="accent1"/>
        </w:rPr>
      </w:pPr>
    </w:p>
    <w:p w14:paraId="109C4571" w14:textId="77777777" w:rsidR="00BA6B89" w:rsidRDefault="00BA6B89" w:rsidP="0003666D">
      <w:pPr>
        <w:spacing w:before="120"/>
        <w:ind w:left="720" w:right="720"/>
        <w:rPr>
          <w:color w:val="4472C4" w:themeColor="accent1"/>
        </w:rPr>
      </w:pPr>
    </w:p>
    <w:p w14:paraId="3E1E6487" w14:textId="77777777" w:rsidR="00BA6B89" w:rsidRDefault="00BA6B89" w:rsidP="0003666D">
      <w:pPr>
        <w:spacing w:before="120"/>
        <w:ind w:left="720" w:right="720"/>
        <w:rPr>
          <w:color w:val="4472C4" w:themeColor="accent1"/>
        </w:rPr>
      </w:pPr>
    </w:p>
    <w:p w14:paraId="30967AE1" w14:textId="77777777" w:rsidR="00BA6B89" w:rsidRDefault="00BA6B89" w:rsidP="0003666D">
      <w:pPr>
        <w:spacing w:before="120"/>
        <w:ind w:left="720" w:right="720"/>
        <w:rPr>
          <w:color w:val="4472C4" w:themeColor="accent1"/>
        </w:rPr>
      </w:pPr>
    </w:p>
    <w:p w14:paraId="264D5326" w14:textId="77777777" w:rsidR="00BA6B89" w:rsidRDefault="00BA6B89" w:rsidP="0003666D">
      <w:pPr>
        <w:spacing w:before="120"/>
        <w:ind w:left="720" w:right="720"/>
        <w:rPr>
          <w:color w:val="4472C4" w:themeColor="accent1"/>
        </w:rPr>
      </w:pPr>
    </w:p>
    <w:p w14:paraId="468FC07A" w14:textId="77777777" w:rsidR="00BA6B89" w:rsidRDefault="00BA6B89" w:rsidP="0003666D">
      <w:pPr>
        <w:spacing w:before="120"/>
        <w:ind w:left="720" w:right="720"/>
        <w:rPr>
          <w:color w:val="4472C4" w:themeColor="accent1"/>
        </w:rPr>
      </w:pPr>
    </w:p>
    <w:p w14:paraId="5C230F88" w14:textId="77777777" w:rsidR="00BA6B89" w:rsidRDefault="00BA6B89" w:rsidP="0003666D">
      <w:pPr>
        <w:spacing w:before="120"/>
        <w:ind w:left="720" w:right="720"/>
        <w:rPr>
          <w:color w:val="4472C4" w:themeColor="accent1"/>
        </w:rPr>
      </w:pPr>
    </w:p>
    <w:p w14:paraId="50423006" w14:textId="77777777" w:rsidR="00BA6B89" w:rsidRDefault="00BA6B89" w:rsidP="0003666D">
      <w:pPr>
        <w:spacing w:before="120"/>
        <w:ind w:left="720" w:right="720"/>
        <w:rPr>
          <w:color w:val="4472C4" w:themeColor="accent1"/>
        </w:rPr>
      </w:pPr>
    </w:p>
    <w:p w14:paraId="2A5E8837" w14:textId="77777777" w:rsidR="00BA6B89" w:rsidRDefault="00BA6B89" w:rsidP="0003666D">
      <w:pPr>
        <w:spacing w:before="120"/>
        <w:ind w:left="720" w:right="720"/>
        <w:rPr>
          <w:color w:val="4472C4" w:themeColor="accent1"/>
        </w:rPr>
      </w:pPr>
    </w:p>
    <w:p w14:paraId="176DC928" w14:textId="77777777" w:rsidR="00BA6B89" w:rsidRDefault="00BA6B89" w:rsidP="0003666D">
      <w:pPr>
        <w:spacing w:before="120"/>
        <w:ind w:left="720" w:right="720"/>
        <w:rPr>
          <w:color w:val="4472C4" w:themeColor="accent1"/>
        </w:rPr>
      </w:pPr>
    </w:p>
    <w:p w14:paraId="23317E80" w14:textId="77777777" w:rsidR="00BA6B89" w:rsidRDefault="00BA6B89" w:rsidP="0003666D">
      <w:pPr>
        <w:spacing w:before="120"/>
        <w:ind w:left="720" w:right="720"/>
        <w:rPr>
          <w:color w:val="4472C4" w:themeColor="accent1"/>
        </w:rPr>
      </w:pPr>
    </w:p>
    <w:p w14:paraId="62C388D0" w14:textId="77777777" w:rsidR="00BA6B89" w:rsidRDefault="00BA6B89" w:rsidP="0003666D">
      <w:pPr>
        <w:spacing w:before="120"/>
        <w:ind w:left="720" w:right="720"/>
        <w:rPr>
          <w:color w:val="4472C4" w:themeColor="accent1"/>
        </w:rPr>
      </w:pPr>
    </w:p>
    <w:p w14:paraId="6F91BB21" w14:textId="2B56CDEC" w:rsidR="006C0588" w:rsidRDefault="006C0588" w:rsidP="006C0588">
      <w:pPr>
        <w:spacing w:before="120" w:line="300" w:lineRule="auto"/>
        <w:ind w:left="720" w:right="720"/>
        <w:jc w:val="center"/>
        <w:rPr>
          <w:b/>
          <w:bCs/>
          <w:color w:val="0F0F0F"/>
          <w:w w:val="120"/>
          <w:sz w:val="30"/>
        </w:rPr>
      </w:pPr>
      <w:r>
        <w:rPr>
          <w:b/>
          <w:bCs/>
          <w:color w:val="0F0F0F"/>
          <w:w w:val="120"/>
          <w:sz w:val="30"/>
        </w:rPr>
        <w:lastRenderedPageBreak/>
        <w:t>PRELIMINARY APPLICATION COMMENTS</w:t>
      </w:r>
    </w:p>
    <w:p w14:paraId="7D5EFA9F" w14:textId="77777777" w:rsidR="006C0588" w:rsidRPr="006C0588" w:rsidRDefault="006C0588" w:rsidP="006C0588">
      <w:pPr>
        <w:spacing w:line="300" w:lineRule="auto"/>
        <w:ind w:left="720" w:right="720"/>
        <w:jc w:val="center"/>
        <w:rPr>
          <w:color w:val="0F0F0F"/>
          <w:w w:val="120"/>
        </w:rPr>
      </w:pPr>
      <w:proofErr w:type="gramStart"/>
      <w:r w:rsidRPr="006C0588">
        <w:rPr>
          <w:color w:val="0F0F0F"/>
          <w:w w:val="120"/>
        </w:rPr>
        <w:t>(</w:t>
      </w:r>
      <w:r>
        <w:rPr>
          <w:b/>
          <w:bCs/>
          <w:color w:val="0F0F0F"/>
          <w:w w:val="120"/>
        </w:rPr>
        <w:t xml:space="preserve"> </w:t>
      </w:r>
      <w:r w:rsidRPr="006C0588">
        <w:rPr>
          <w:color w:val="0F0F0F"/>
          <w:w w:val="120"/>
        </w:rPr>
        <w:t>Sht.</w:t>
      </w:r>
      <w:proofErr w:type="gramEnd"/>
      <w:r w:rsidRPr="006C0588">
        <w:rPr>
          <w:color w:val="0F0F0F"/>
          <w:w w:val="120"/>
        </w:rPr>
        <w:t xml:space="preserve"> 1 of ___ )</w:t>
      </w:r>
    </w:p>
    <w:p w14:paraId="4F08B1AB" w14:textId="77777777" w:rsidR="006C0588" w:rsidRPr="0052526B" w:rsidRDefault="006C0588" w:rsidP="006C0588">
      <w:pPr>
        <w:spacing w:line="300" w:lineRule="auto"/>
        <w:ind w:left="720" w:right="720"/>
        <w:jc w:val="center"/>
        <w:rPr>
          <w:b/>
          <w:bCs/>
        </w:rPr>
      </w:pPr>
    </w:p>
    <w:p w14:paraId="1B94D69F" w14:textId="77777777" w:rsidR="006C0588" w:rsidRPr="005A3E5E" w:rsidRDefault="006C0588" w:rsidP="006C0588">
      <w:pPr>
        <w:tabs>
          <w:tab w:val="left" w:pos="7738"/>
          <w:tab w:val="left" w:pos="7770"/>
          <w:tab w:val="left" w:pos="8122"/>
          <w:tab w:val="left" w:pos="11538"/>
        </w:tabs>
        <w:spacing w:line="300" w:lineRule="auto"/>
        <w:ind w:left="4320" w:right="720" w:hanging="3600"/>
        <w:outlineLvl w:val="1"/>
      </w:pPr>
      <w:r w:rsidRPr="005A3E5E">
        <w:t>Please comply with the following</w:t>
      </w:r>
      <w:proofErr w:type="gramStart"/>
      <w:r w:rsidRPr="005A3E5E">
        <w:t>:</w:t>
      </w:r>
      <w:r>
        <w:t xml:space="preserve">  </w:t>
      </w:r>
      <w:r w:rsidRPr="00D36383">
        <w:rPr>
          <w:i/>
          <w:iCs/>
        </w:rPr>
        <w:t>(</w:t>
      </w:r>
      <w:proofErr w:type="gramEnd"/>
      <w:r w:rsidRPr="00D36383">
        <w:rPr>
          <w:i/>
          <w:iCs/>
        </w:rPr>
        <w:t>Add additional sheets as required)</w:t>
      </w:r>
    </w:p>
    <w:p w14:paraId="56C20BCA" w14:textId="06E0044F" w:rsidR="00D36383" w:rsidRPr="00D36383" w:rsidRDefault="00D36383" w:rsidP="00813B0A">
      <w:pPr>
        <w:pStyle w:val="ListParagraph"/>
        <w:numPr>
          <w:ilvl w:val="0"/>
          <w:numId w:val="2"/>
        </w:numPr>
      </w:pPr>
      <w:r w:rsidRPr="0027428C">
        <w:rPr>
          <w:b/>
          <w:bCs/>
        </w:rPr>
        <w:t>Reviewers’</w:t>
      </w:r>
      <w:r w:rsidRPr="00D36383">
        <w:t xml:space="preserve"> comments in </w:t>
      </w:r>
      <w:r w:rsidRPr="00D36383">
        <w:rPr>
          <w:color w:val="FF0000"/>
        </w:rPr>
        <w:t xml:space="preserve">RED </w:t>
      </w:r>
      <w:r w:rsidRPr="00D36383">
        <w:t xml:space="preserve">font - Start your comment with the applicable Check-List line-item reference number.  (Example: </w:t>
      </w:r>
      <w:r w:rsidRPr="00D36383">
        <w:rPr>
          <w:color w:val="FF0000"/>
        </w:rPr>
        <w:t>A1.   Insert comment)</w:t>
      </w:r>
    </w:p>
    <w:p w14:paraId="32FE7921" w14:textId="3D477BA6" w:rsidR="00BA6B89" w:rsidRPr="00A96940" w:rsidRDefault="006C0588" w:rsidP="00813B0A">
      <w:pPr>
        <w:pStyle w:val="ListParagraph"/>
        <w:numPr>
          <w:ilvl w:val="0"/>
          <w:numId w:val="2"/>
        </w:numPr>
        <w:tabs>
          <w:tab w:val="left" w:pos="7738"/>
          <w:tab w:val="left" w:pos="7770"/>
          <w:tab w:val="left" w:pos="8122"/>
          <w:tab w:val="left" w:pos="11538"/>
        </w:tabs>
        <w:spacing w:before="60" w:line="300" w:lineRule="auto"/>
        <w:ind w:right="720"/>
        <w:outlineLvl w:val="1"/>
        <w:rPr>
          <w:b/>
          <w:bCs/>
        </w:rPr>
      </w:pPr>
      <w:r w:rsidRPr="005A3E5E">
        <w:rPr>
          <w:b/>
          <w:bCs/>
        </w:rPr>
        <w:t xml:space="preserve">Applicants’ </w:t>
      </w:r>
      <w:r w:rsidRPr="005A3E5E">
        <w:t>comments in</w:t>
      </w:r>
      <w:r w:rsidRPr="005A3E5E">
        <w:rPr>
          <w:b/>
          <w:bCs/>
        </w:rPr>
        <w:t xml:space="preserve"> </w:t>
      </w:r>
      <w:proofErr w:type="gramStart"/>
      <w:r w:rsidRPr="005A3E5E">
        <w:rPr>
          <w:b/>
          <w:bCs/>
          <w:color w:val="4472C4" w:themeColor="accent1"/>
        </w:rPr>
        <w:t>Blue</w:t>
      </w:r>
      <w:proofErr w:type="gramEnd"/>
      <w:r w:rsidRPr="005A3E5E">
        <w:rPr>
          <w:b/>
          <w:bCs/>
        </w:rPr>
        <w:t xml:space="preserve"> </w:t>
      </w:r>
      <w:r w:rsidRPr="005A3E5E">
        <w:t>font</w:t>
      </w:r>
      <w:r w:rsidR="0038479E">
        <w:t>.</w:t>
      </w:r>
    </w:p>
    <w:p w14:paraId="0CB0BE3B" w14:textId="77777777" w:rsidR="00A96940" w:rsidRPr="004878A9" w:rsidRDefault="00A96940" w:rsidP="00A96940">
      <w:pPr>
        <w:pStyle w:val="ListParagraph"/>
        <w:tabs>
          <w:tab w:val="left" w:pos="7738"/>
          <w:tab w:val="left" w:pos="7770"/>
          <w:tab w:val="left" w:pos="8122"/>
          <w:tab w:val="left" w:pos="11538"/>
        </w:tabs>
        <w:spacing w:before="60" w:line="300" w:lineRule="auto"/>
        <w:ind w:left="720" w:right="720" w:firstLine="0"/>
        <w:outlineLvl w:val="1"/>
        <w:rPr>
          <w:b/>
          <w:bCs/>
        </w:rPr>
      </w:pPr>
    </w:p>
    <w:p w14:paraId="7EE49C6B" w14:textId="73A84B1E" w:rsidR="00A96940" w:rsidRDefault="00A96940" w:rsidP="00A96940">
      <w:pPr>
        <w:tabs>
          <w:tab w:val="left" w:pos="7738"/>
          <w:tab w:val="left" w:pos="7770"/>
          <w:tab w:val="left" w:pos="8122"/>
          <w:tab w:val="left" w:pos="11538"/>
        </w:tabs>
        <w:spacing w:before="60" w:line="360" w:lineRule="auto"/>
        <w:ind w:left="720" w:right="720"/>
        <w:outlineLvl w:val="1"/>
        <w:rPr>
          <w:b/>
          <w:bCs/>
        </w:rPr>
      </w:pPr>
      <w:r>
        <w:rPr>
          <w:b/>
          <w:bCs/>
        </w:rPr>
        <w:t>Findings:</w:t>
      </w:r>
    </w:p>
    <w:p w14:paraId="2351C183" w14:textId="77777777" w:rsidR="00A96940" w:rsidRDefault="005E4AEA" w:rsidP="00A96940">
      <w:pPr>
        <w:tabs>
          <w:tab w:val="left" w:pos="1080"/>
          <w:tab w:val="left" w:pos="7738"/>
          <w:tab w:val="left" w:pos="7770"/>
          <w:tab w:val="left" w:pos="8122"/>
          <w:tab w:val="left" w:pos="11538"/>
        </w:tabs>
        <w:ind w:left="1440" w:right="720"/>
        <w:outlineLvl w:val="1"/>
        <w:rPr>
          <w:noProof/>
          <w:sz w:val="28"/>
          <w:szCs w:val="28"/>
        </w:rPr>
      </w:pPr>
      <w:sdt>
        <w:sdtPr>
          <w:rPr>
            <w:b/>
            <w:bCs/>
            <w:sz w:val="28"/>
            <w:szCs w:val="28"/>
          </w:rPr>
          <w:id w:val="957689652"/>
          <w14:checkbox>
            <w14:checked w14:val="0"/>
            <w14:checkedState w14:val="2612" w14:font="MS Gothic"/>
            <w14:uncheckedState w14:val="2610" w14:font="MS Gothic"/>
          </w14:checkbox>
        </w:sdtPr>
        <w:sdtEndPr/>
        <w:sdtContent>
          <w:r w:rsidR="00A96940" w:rsidRPr="00B31BC6">
            <w:rPr>
              <w:rFonts w:ascii="MS Gothic" w:eastAsia="MS Gothic" w:hAnsi="MS Gothic" w:hint="eastAsia"/>
              <w:b/>
              <w:bCs/>
              <w:sz w:val="28"/>
              <w:szCs w:val="28"/>
            </w:rPr>
            <w:t>☐</w:t>
          </w:r>
        </w:sdtContent>
      </w:sdt>
      <w:r w:rsidR="00A96940">
        <w:rPr>
          <w:b/>
          <w:bCs/>
        </w:rPr>
        <w:t xml:space="preserve"> </w:t>
      </w:r>
      <w:r w:rsidR="00A96940" w:rsidRPr="00B31BC6">
        <w:rPr>
          <w:noProof/>
          <w:sz w:val="28"/>
          <w:szCs w:val="28"/>
        </w:rPr>
        <w:t>Incomplete</w:t>
      </w:r>
      <w:r w:rsidR="00A96940">
        <w:rPr>
          <w:noProof/>
          <w:sz w:val="28"/>
          <w:szCs w:val="28"/>
        </w:rPr>
        <w:t xml:space="preserve"> </w:t>
      </w:r>
    </w:p>
    <w:p w14:paraId="1279962F" w14:textId="77777777" w:rsidR="00A96940" w:rsidRDefault="005E4AEA" w:rsidP="00A96940">
      <w:pPr>
        <w:tabs>
          <w:tab w:val="left" w:pos="1080"/>
          <w:tab w:val="left" w:pos="7738"/>
          <w:tab w:val="left" w:pos="7770"/>
          <w:tab w:val="left" w:pos="8122"/>
          <w:tab w:val="left" w:pos="11538"/>
        </w:tabs>
        <w:ind w:left="1440" w:right="720"/>
        <w:outlineLvl w:val="1"/>
        <w:rPr>
          <w:noProof/>
          <w:sz w:val="28"/>
          <w:szCs w:val="28"/>
        </w:rPr>
      </w:pPr>
      <w:sdt>
        <w:sdtPr>
          <w:rPr>
            <w:b/>
            <w:bCs/>
            <w:sz w:val="28"/>
            <w:szCs w:val="28"/>
          </w:rPr>
          <w:id w:val="883601728"/>
          <w14:checkbox>
            <w14:checked w14:val="0"/>
            <w14:checkedState w14:val="2612" w14:font="MS Gothic"/>
            <w14:uncheckedState w14:val="2610" w14:font="MS Gothic"/>
          </w14:checkbox>
        </w:sdtPr>
        <w:sdtEndPr/>
        <w:sdtContent>
          <w:r w:rsidR="00A96940" w:rsidRPr="00B31BC6">
            <w:rPr>
              <w:rFonts w:ascii="MS Gothic" w:eastAsia="MS Gothic" w:hAnsi="MS Gothic" w:hint="eastAsia"/>
              <w:b/>
              <w:bCs/>
              <w:sz w:val="28"/>
              <w:szCs w:val="28"/>
            </w:rPr>
            <w:t>☐</w:t>
          </w:r>
        </w:sdtContent>
      </w:sdt>
      <w:r w:rsidR="00A96940">
        <w:rPr>
          <w:b/>
          <w:bCs/>
        </w:rPr>
        <w:t xml:space="preserve"> </w:t>
      </w:r>
      <w:r w:rsidR="00A96940">
        <w:rPr>
          <w:noProof/>
          <w:sz w:val="28"/>
          <w:szCs w:val="28"/>
        </w:rPr>
        <w:t xml:space="preserve">Rejected </w:t>
      </w:r>
    </w:p>
    <w:p w14:paraId="5D834983" w14:textId="77777777" w:rsidR="00A96940" w:rsidRDefault="005E4AEA" w:rsidP="00A96940">
      <w:pPr>
        <w:tabs>
          <w:tab w:val="left" w:pos="1080"/>
          <w:tab w:val="left" w:pos="7738"/>
          <w:tab w:val="left" w:pos="7770"/>
          <w:tab w:val="left" w:pos="8122"/>
          <w:tab w:val="left" w:pos="11538"/>
        </w:tabs>
        <w:ind w:left="1440" w:right="720"/>
        <w:outlineLvl w:val="1"/>
        <w:rPr>
          <w:noProof/>
          <w:sz w:val="28"/>
          <w:szCs w:val="28"/>
        </w:rPr>
      </w:pPr>
      <w:sdt>
        <w:sdtPr>
          <w:rPr>
            <w:b/>
            <w:bCs/>
            <w:sz w:val="28"/>
            <w:szCs w:val="28"/>
          </w:rPr>
          <w:id w:val="1361470249"/>
          <w14:checkbox>
            <w14:checked w14:val="0"/>
            <w14:checkedState w14:val="2612" w14:font="MS Gothic"/>
            <w14:uncheckedState w14:val="2610" w14:font="MS Gothic"/>
          </w14:checkbox>
        </w:sdtPr>
        <w:sdtEndPr/>
        <w:sdtContent>
          <w:r w:rsidR="00A96940">
            <w:rPr>
              <w:rFonts w:ascii="MS Gothic" w:eastAsia="MS Gothic" w:hAnsi="MS Gothic" w:hint="eastAsia"/>
              <w:b/>
              <w:bCs/>
              <w:sz w:val="28"/>
              <w:szCs w:val="28"/>
            </w:rPr>
            <w:t>☐</w:t>
          </w:r>
        </w:sdtContent>
      </w:sdt>
      <w:r w:rsidR="00A96940">
        <w:rPr>
          <w:b/>
          <w:bCs/>
        </w:rPr>
        <w:t xml:space="preserve"> </w:t>
      </w:r>
      <w:r w:rsidR="00A96940">
        <w:rPr>
          <w:noProof/>
          <w:sz w:val="28"/>
          <w:szCs w:val="28"/>
        </w:rPr>
        <w:t>Approved with Conditions</w:t>
      </w:r>
    </w:p>
    <w:p w14:paraId="10A80886" w14:textId="5B6FB614" w:rsidR="00A96940" w:rsidRDefault="005E4AEA" w:rsidP="00A96940">
      <w:pPr>
        <w:tabs>
          <w:tab w:val="left" w:pos="1080"/>
          <w:tab w:val="left" w:pos="7738"/>
          <w:tab w:val="left" w:pos="7770"/>
          <w:tab w:val="left" w:pos="8122"/>
          <w:tab w:val="left" w:pos="11538"/>
        </w:tabs>
        <w:ind w:left="1440" w:right="720"/>
        <w:outlineLvl w:val="1"/>
        <w:rPr>
          <w:noProof/>
          <w:sz w:val="28"/>
          <w:szCs w:val="28"/>
        </w:rPr>
      </w:pPr>
      <w:sdt>
        <w:sdtPr>
          <w:rPr>
            <w:b/>
            <w:bCs/>
            <w:sz w:val="28"/>
            <w:szCs w:val="28"/>
          </w:rPr>
          <w:id w:val="1743901940"/>
          <w14:checkbox>
            <w14:checked w14:val="0"/>
            <w14:checkedState w14:val="2612" w14:font="MS Gothic"/>
            <w14:uncheckedState w14:val="2610" w14:font="MS Gothic"/>
          </w14:checkbox>
        </w:sdtPr>
        <w:sdtEndPr/>
        <w:sdtContent>
          <w:r w:rsidR="00A96940">
            <w:rPr>
              <w:rFonts w:ascii="MS Gothic" w:eastAsia="MS Gothic" w:hAnsi="MS Gothic" w:hint="eastAsia"/>
              <w:b/>
              <w:bCs/>
              <w:sz w:val="28"/>
              <w:szCs w:val="28"/>
            </w:rPr>
            <w:t>☐</w:t>
          </w:r>
        </w:sdtContent>
      </w:sdt>
      <w:r w:rsidR="00A96940">
        <w:rPr>
          <w:b/>
          <w:bCs/>
        </w:rPr>
        <w:t xml:space="preserve"> </w:t>
      </w:r>
      <w:r w:rsidR="00A96940">
        <w:rPr>
          <w:noProof/>
          <w:sz w:val="28"/>
          <w:szCs w:val="28"/>
        </w:rPr>
        <w:t xml:space="preserve">Approved </w:t>
      </w:r>
    </w:p>
    <w:p w14:paraId="5CD1024B" w14:textId="77777777" w:rsidR="004878A9" w:rsidRDefault="004878A9" w:rsidP="00BA6B89">
      <w:pPr>
        <w:spacing w:before="120"/>
        <w:ind w:right="720"/>
        <w:rPr>
          <w:color w:val="4472C4" w:themeColor="accent1"/>
        </w:rPr>
      </w:pPr>
    </w:p>
    <w:p w14:paraId="3A35CE67" w14:textId="46DC1B74" w:rsidR="00A96940" w:rsidRDefault="00A96940" w:rsidP="00A96940">
      <w:pPr>
        <w:tabs>
          <w:tab w:val="left" w:pos="7738"/>
          <w:tab w:val="left" w:pos="7770"/>
          <w:tab w:val="left" w:pos="8122"/>
          <w:tab w:val="left" w:pos="11538"/>
        </w:tabs>
        <w:spacing w:before="60" w:line="360" w:lineRule="auto"/>
        <w:ind w:left="720" w:right="720"/>
        <w:outlineLvl w:val="1"/>
        <w:rPr>
          <w:b/>
          <w:bCs/>
        </w:rPr>
      </w:pPr>
      <w:r>
        <w:rPr>
          <w:b/>
          <w:bCs/>
        </w:rPr>
        <w:t>Comments:</w:t>
      </w:r>
    </w:p>
    <w:p w14:paraId="605973FC" w14:textId="77777777" w:rsidR="00A96940" w:rsidRDefault="00A96940" w:rsidP="00BA6B89">
      <w:pPr>
        <w:spacing w:before="120"/>
        <w:ind w:right="720"/>
        <w:rPr>
          <w:color w:val="4472C4" w:themeColor="accent1"/>
        </w:rPr>
      </w:pPr>
    </w:p>
    <w:p w14:paraId="082AFB00" w14:textId="195BBFAB" w:rsidR="00A96940" w:rsidRPr="0003666D" w:rsidRDefault="00A96940" w:rsidP="00BA6B89">
      <w:pPr>
        <w:spacing w:before="120"/>
        <w:ind w:right="720"/>
        <w:rPr>
          <w:color w:val="4472C4" w:themeColor="accent1"/>
        </w:rPr>
        <w:sectPr w:rsidR="00A96940" w:rsidRPr="0003666D" w:rsidSect="003A62EF">
          <w:headerReference w:type="default" r:id="rId13"/>
          <w:footerReference w:type="default" r:id="rId14"/>
          <w:pgSz w:w="12240" w:h="15840"/>
          <w:pgMar w:top="660" w:right="180" w:bottom="780" w:left="300" w:header="0" w:footer="432" w:gutter="0"/>
          <w:cols w:space="720"/>
          <w:docGrid w:linePitch="299"/>
        </w:sectPr>
      </w:pPr>
    </w:p>
    <w:p w14:paraId="772F38A6" w14:textId="6920438A" w:rsidR="00C957B0" w:rsidRDefault="005101BF" w:rsidP="00C957B0">
      <w:pPr>
        <w:spacing w:before="69"/>
        <w:ind w:left="720" w:right="720"/>
        <w:jc w:val="center"/>
        <w:rPr>
          <w:b/>
          <w:bCs/>
          <w:w w:val="120"/>
          <w:sz w:val="30"/>
        </w:rPr>
      </w:pPr>
      <w:r w:rsidRPr="007F3E45">
        <w:rPr>
          <w:b/>
          <w:bCs/>
          <w:w w:val="120"/>
          <w:sz w:val="30"/>
        </w:rPr>
        <w:lastRenderedPageBreak/>
        <w:t>FINAL</w:t>
      </w:r>
      <w:r w:rsidRPr="007F3E45">
        <w:rPr>
          <w:b/>
          <w:bCs/>
          <w:spacing w:val="5"/>
          <w:w w:val="120"/>
          <w:sz w:val="30"/>
        </w:rPr>
        <w:t xml:space="preserve"> </w:t>
      </w:r>
      <w:r w:rsidR="00BF1056" w:rsidRPr="007F3E45">
        <w:rPr>
          <w:b/>
          <w:bCs/>
          <w:spacing w:val="5"/>
          <w:w w:val="120"/>
          <w:sz w:val="30"/>
        </w:rPr>
        <w:t xml:space="preserve">PLANS </w:t>
      </w:r>
      <w:r w:rsidR="0005294D" w:rsidRPr="007F3E45">
        <w:rPr>
          <w:b/>
          <w:bCs/>
          <w:w w:val="120"/>
          <w:sz w:val="30"/>
        </w:rPr>
        <w:t>APPLICATION</w:t>
      </w:r>
      <w:r w:rsidR="00C66746" w:rsidRPr="007F3E45">
        <w:rPr>
          <w:b/>
          <w:bCs/>
          <w:w w:val="120"/>
          <w:sz w:val="30"/>
        </w:rPr>
        <w:t xml:space="preserve"> REQUIREMENTS</w:t>
      </w:r>
    </w:p>
    <w:p w14:paraId="49C581AA" w14:textId="77777777" w:rsidR="00037F0C" w:rsidRPr="007F3E45" w:rsidRDefault="00037F0C" w:rsidP="00C957B0">
      <w:pPr>
        <w:spacing w:before="69"/>
        <w:ind w:left="720" w:right="720"/>
        <w:jc w:val="center"/>
        <w:rPr>
          <w:b/>
          <w:bCs/>
          <w:sz w:val="30"/>
        </w:rPr>
      </w:pPr>
    </w:p>
    <w:p w14:paraId="6010AA02" w14:textId="6058AB17" w:rsidR="00D935FD" w:rsidRPr="007F3E45" w:rsidRDefault="005101BF" w:rsidP="00CA0769">
      <w:pPr>
        <w:pStyle w:val="BodyText"/>
        <w:tabs>
          <w:tab w:val="left" w:pos="7277"/>
        </w:tabs>
        <w:ind w:left="720" w:right="720"/>
        <w:rPr>
          <w:spacing w:val="-6"/>
          <w:w w:val="105"/>
          <w:sz w:val="22"/>
          <w:szCs w:val="22"/>
        </w:rPr>
      </w:pPr>
      <w:r w:rsidRPr="007F3E45">
        <w:rPr>
          <w:spacing w:val="-6"/>
          <w:w w:val="105"/>
          <w:sz w:val="22"/>
          <w:szCs w:val="22"/>
        </w:rPr>
        <w:t xml:space="preserve">The </w:t>
      </w:r>
      <w:r w:rsidR="00A60B76" w:rsidRPr="007F3E45">
        <w:rPr>
          <w:spacing w:val="-6"/>
          <w:w w:val="105"/>
          <w:sz w:val="22"/>
          <w:szCs w:val="22"/>
        </w:rPr>
        <w:t>Home</w:t>
      </w:r>
      <w:r w:rsidRPr="007F3E45">
        <w:rPr>
          <w:spacing w:val="-6"/>
          <w:w w:val="105"/>
          <w:sz w:val="22"/>
          <w:szCs w:val="22"/>
        </w:rPr>
        <w:t>owner</w:t>
      </w:r>
      <w:r w:rsidR="00A60B76" w:rsidRPr="007F3E45">
        <w:rPr>
          <w:spacing w:val="-6"/>
          <w:w w:val="105"/>
          <w:sz w:val="22"/>
          <w:szCs w:val="22"/>
        </w:rPr>
        <w:t>(s)</w:t>
      </w:r>
      <w:r w:rsidRPr="007F3E45">
        <w:rPr>
          <w:spacing w:val="-6"/>
          <w:w w:val="105"/>
          <w:sz w:val="22"/>
          <w:szCs w:val="22"/>
        </w:rPr>
        <w:t xml:space="preserve"> and their Architect/Designer are responsible for ensuring </w:t>
      </w:r>
      <w:r w:rsidRPr="007F3E45">
        <w:rPr>
          <w:b/>
          <w:bCs/>
          <w:spacing w:val="-6"/>
          <w:w w:val="105"/>
          <w:sz w:val="22"/>
          <w:szCs w:val="22"/>
        </w:rPr>
        <w:t>all previous</w:t>
      </w:r>
      <w:r w:rsidRPr="007F3E45">
        <w:rPr>
          <w:spacing w:val="-6"/>
          <w:w w:val="105"/>
          <w:sz w:val="22"/>
          <w:szCs w:val="22"/>
        </w:rPr>
        <w:t xml:space="preserve"> ARC Review</w:t>
      </w:r>
      <w:r w:rsidR="00853A49" w:rsidRPr="007F3E45">
        <w:rPr>
          <w:spacing w:val="-6"/>
          <w:w w:val="105"/>
          <w:sz w:val="22"/>
          <w:szCs w:val="22"/>
        </w:rPr>
        <w:t>er</w:t>
      </w:r>
      <w:r w:rsidRPr="007F3E45">
        <w:rPr>
          <w:spacing w:val="-6"/>
          <w:w w:val="105"/>
          <w:sz w:val="22"/>
          <w:szCs w:val="22"/>
        </w:rPr>
        <w:t xml:space="preserve"> comments </w:t>
      </w:r>
      <w:r w:rsidRPr="00A40FA4">
        <w:rPr>
          <w:spacing w:val="-6"/>
          <w:w w:val="105"/>
          <w:sz w:val="22"/>
          <w:szCs w:val="22"/>
        </w:rPr>
        <w:t xml:space="preserve">have been incorporated into the </w:t>
      </w:r>
      <w:r w:rsidRPr="00A40FA4">
        <w:rPr>
          <w:b/>
          <w:bCs/>
          <w:spacing w:val="-6"/>
          <w:w w:val="105"/>
          <w:sz w:val="22"/>
          <w:szCs w:val="22"/>
        </w:rPr>
        <w:t xml:space="preserve">Final </w:t>
      </w:r>
      <w:r w:rsidR="00376361" w:rsidRPr="00A40FA4">
        <w:rPr>
          <w:spacing w:val="-6"/>
          <w:w w:val="105"/>
          <w:sz w:val="22"/>
          <w:szCs w:val="22"/>
        </w:rPr>
        <w:t>r</w:t>
      </w:r>
      <w:r w:rsidRPr="00A40FA4">
        <w:rPr>
          <w:spacing w:val="-6"/>
          <w:w w:val="105"/>
          <w:sz w:val="22"/>
          <w:szCs w:val="22"/>
        </w:rPr>
        <w:t xml:space="preserve">eview set of drawings along with </w:t>
      </w:r>
      <w:r w:rsidR="009C3E3C" w:rsidRPr="00A40FA4">
        <w:rPr>
          <w:spacing w:val="-6"/>
          <w:w w:val="105"/>
          <w:sz w:val="22"/>
          <w:szCs w:val="22"/>
        </w:rPr>
        <w:t xml:space="preserve">their respective </w:t>
      </w:r>
      <w:r w:rsidRPr="00A40FA4">
        <w:rPr>
          <w:spacing w:val="-6"/>
          <w:w w:val="105"/>
          <w:sz w:val="22"/>
          <w:szCs w:val="22"/>
        </w:rPr>
        <w:t xml:space="preserve">written </w:t>
      </w:r>
      <w:r w:rsidR="00524730" w:rsidRPr="00A40FA4">
        <w:rPr>
          <w:spacing w:val="-6"/>
          <w:w w:val="105"/>
          <w:sz w:val="22"/>
          <w:szCs w:val="22"/>
        </w:rPr>
        <w:t>comment</w:t>
      </w:r>
      <w:r w:rsidR="00F20944" w:rsidRPr="00A40FA4">
        <w:rPr>
          <w:spacing w:val="-6"/>
          <w:w w:val="105"/>
          <w:sz w:val="22"/>
          <w:szCs w:val="22"/>
        </w:rPr>
        <w:t xml:space="preserve"> </w:t>
      </w:r>
      <w:r w:rsidRPr="00A40FA4">
        <w:rPr>
          <w:spacing w:val="-6"/>
          <w:w w:val="105"/>
          <w:sz w:val="22"/>
          <w:szCs w:val="22"/>
        </w:rPr>
        <w:t>response</w:t>
      </w:r>
      <w:r w:rsidR="00792C04" w:rsidRPr="00A40FA4">
        <w:rPr>
          <w:spacing w:val="-6"/>
          <w:w w:val="105"/>
          <w:sz w:val="22"/>
          <w:szCs w:val="22"/>
        </w:rPr>
        <w:t xml:space="preserve"> </w:t>
      </w:r>
      <w:r w:rsidR="009C3E3C" w:rsidRPr="00A40FA4">
        <w:rPr>
          <w:spacing w:val="-6"/>
          <w:w w:val="105"/>
          <w:sz w:val="22"/>
          <w:szCs w:val="22"/>
        </w:rPr>
        <w:t xml:space="preserve">associated with </w:t>
      </w:r>
      <w:r w:rsidR="00792C04" w:rsidRPr="00A40FA4">
        <w:rPr>
          <w:spacing w:val="-6"/>
          <w:w w:val="105"/>
          <w:sz w:val="22"/>
          <w:szCs w:val="22"/>
        </w:rPr>
        <w:t xml:space="preserve">any of </w:t>
      </w:r>
      <w:r w:rsidR="009C3E3C" w:rsidRPr="00A40FA4">
        <w:rPr>
          <w:spacing w:val="-6"/>
          <w:w w:val="105"/>
          <w:sz w:val="22"/>
          <w:szCs w:val="22"/>
        </w:rPr>
        <w:t>the items</w:t>
      </w:r>
      <w:r w:rsidR="00792C04" w:rsidRPr="00A40FA4">
        <w:rPr>
          <w:spacing w:val="-6"/>
          <w:w w:val="105"/>
          <w:sz w:val="22"/>
          <w:szCs w:val="22"/>
        </w:rPr>
        <w:t xml:space="preserve"> </w:t>
      </w:r>
      <w:r w:rsidR="00792C04" w:rsidRPr="007F3E45">
        <w:rPr>
          <w:spacing w:val="-6"/>
          <w:w w:val="105"/>
          <w:sz w:val="22"/>
          <w:szCs w:val="22"/>
        </w:rPr>
        <w:t xml:space="preserve">below prior to submitting for </w:t>
      </w:r>
      <w:proofErr w:type="gramStart"/>
      <w:r w:rsidR="00792C04" w:rsidRPr="007F3E45">
        <w:rPr>
          <w:spacing w:val="-6"/>
          <w:w w:val="105"/>
          <w:sz w:val="22"/>
          <w:szCs w:val="22"/>
        </w:rPr>
        <w:t>ARC‘</w:t>
      </w:r>
      <w:proofErr w:type="gramEnd"/>
      <w:r w:rsidR="00792C04" w:rsidRPr="007F3E45">
        <w:rPr>
          <w:spacing w:val="-6"/>
          <w:w w:val="105"/>
          <w:sz w:val="22"/>
          <w:szCs w:val="22"/>
        </w:rPr>
        <w:t xml:space="preserve">s Final </w:t>
      </w:r>
      <w:r w:rsidR="00274ED0" w:rsidRPr="007F3E45">
        <w:rPr>
          <w:spacing w:val="-6"/>
          <w:w w:val="105"/>
          <w:sz w:val="22"/>
          <w:szCs w:val="22"/>
        </w:rPr>
        <w:t xml:space="preserve">review and </w:t>
      </w:r>
      <w:r w:rsidR="00792C04" w:rsidRPr="007F3E45">
        <w:rPr>
          <w:spacing w:val="-6"/>
          <w:w w:val="105"/>
          <w:sz w:val="22"/>
          <w:szCs w:val="22"/>
        </w:rPr>
        <w:t>approval</w:t>
      </w:r>
      <w:r w:rsidR="00524730" w:rsidRPr="007F3E45">
        <w:rPr>
          <w:spacing w:val="-6"/>
          <w:w w:val="105"/>
          <w:sz w:val="22"/>
          <w:szCs w:val="22"/>
        </w:rPr>
        <w:t>.</w:t>
      </w:r>
      <w:r w:rsidRPr="007F3E45">
        <w:rPr>
          <w:spacing w:val="-6"/>
          <w:w w:val="105"/>
          <w:sz w:val="22"/>
          <w:szCs w:val="22"/>
        </w:rPr>
        <w:t xml:space="preserve"> </w:t>
      </w:r>
    </w:p>
    <w:p w14:paraId="09B15226" w14:textId="2CBFAB30" w:rsidR="00381E4B" w:rsidRPr="007F3E45" w:rsidRDefault="00796FDD" w:rsidP="006D0B1C">
      <w:pPr>
        <w:spacing w:before="240"/>
        <w:ind w:left="1440" w:right="720" w:hanging="720"/>
        <w:rPr>
          <w:b/>
          <w:bCs/>
          <w:spacing w:val="-2"/>
          <w:sz w:val="28"/>
          <w:szCs w:val="28"/>
        </w:rPr>
      </w:pPr>
      <w:r w:rsidRPr="007F3E45">
        <w:rPr>
          <w:b/>
          <w:bCs/>
          <w:sz w:val="28"/>
          <w:szCs w:val="28"/>
          <w:u w:val="single"/>
        </w:rPr>
        <w:t>FINAL</w:t>
      </w:r>
      <w:r w:rsidRPr="007F3E45">
        <w:rPr>
          <w:b/>
          <w:bCs/>
          <w:spacing w:val="33"/>
          <w:sz w:val="28"/>
          <w:szCs w:val="28"/>
          <w:u w:val="single"/>
        </w:rPr>
        <w:t xml:space="preserve"> </w:t>
      </w:r>
      <w:r w:rsidRPr="007F3E45">
        <w:rPr>
          <w:b/>
          <w:bCs/>
          <w:sz w:val="28"/>
          <w:szCs w:val="28"/>
          <w:u w:val="single"/>
        </w:rPr>
        <w:t>PLAN</w:t>
      </w:r>
      <w:r w:rsidR="00310532" w:rsidRPr="007F3E45">
        <w:rPr>
          <w:b/>
          <w:bCs/>
          <w:sz w:val="28"/>
          <w:szCs w:val="28"/>
          <w:u w:val="single"/>
        </w:rPr>
        <w:t>S</w:t>
      </w:r>
      <w:r w:rsidRPr="007F3E45">
        <w:rPr>
          <w:b/>
          <w:bCs/>
          <w:spacing w:val="17"/>
          <w:sz w:val="28"/>
          <w:szCs w:val="28"/>
          <w:u w:val="single"/>
        </w:rPr>
        <w:t xml:space="preserve"> </w:t>
      </w:r>
      <w:r w:rsidRPr="007F3E45">
        <w:rPr>
          <w:b/>
          <w:bCs/>
          <w:sz w:val="28"/>
          <w:szCs w:val="28"/>
          <w:u w:val="single"/>
        </w:rPr>
        <w:t>REVIEW</w:t>
      </w:r>
      <w:r w:rsidR="001B083A" w:rsidRPr="007F3E45">
        <w:rPr>
          <w:sz w:val="24"/>
          <w:szCs w:val="24"/>
        </w:rPr>
        <w:t xml:space="preserve">: </w:t>
      </w:r>
      <w:r w:rsidR="00A60B76" w:rsidRPr="007F3E45">
        <w:rPr>
          <w:spacing w:val="-2"/>
        </w:rPr>
        <w:t>(Refer to Guidelines Section</w:t>
      </w:r>
      <w:r w:rsidR="00C02F39" w:rsidRPr="007F3E45">
        <w:rPr>
          <w:spacing w:val="-2"/>
        </w:rPr>
        <w:t>s</w:t>
      </w:r>
      <w:r w:rsidR="00A60B76" w:rsidRPr="007F3E45">
        <w:rPr>
          <w:spacing w:val="-2"/>
        </w:rPr>
        <w:t xml:space="preserve"> 6.9</w:t>
      </w:r>
      <w:r w:rsidR="00C02F39" w:rsidRPr="007F3E45">
        <w:rPr>
          <w:spacing w:val="-2"/>
        </w:rPr>
        <w:t>, 6.10</w:t>
      </w:r>
      <w:r w:rsidR="00845CCE" w:rsidRPr="007F3E45">
        <w:rPr>
          <w:spacing w:val="-2"/>
        </w:rPr>
        <w:t>,</w:t>
      </w:r>
      <w:r w:rsidR="00C02F39" w:rsidRPr="007F3E45">
        <w:rPr>
          <w:spacing w:val="-2"/>
        </w:rPr>
        <w:t xml:space="preserve"> and 6.11</w:t>
      </w:r>
      <w:r w:rsidR="00A60B76" w:rsidRPr="007F3E45">
        <w:rPr>
          <w:spacing w:val="-2"/>
        </w:rPr>
        <w:t>)</w:t>
      </w:r>
    </w:p>
    <w:p w14:paraId="6F7036BF" w14:textId="38858A35" w:rsidR="00DD64CD" w:rsidRPr="00DD64CD" w:rsidRDefault="00DF4EE3" w:rsidP="00DD64CD">
      <w:pPr>
        <w:spacing w:before="120"/>
        <w:ind w:left="720" w:right="720"/>
        <w:rPr>
          <w:spacing w:val="-2"/>
        </w:rPr>
      </w:pPr>
      <w:r w:rsidRPr="00A40FA4">
        <w:rPr>
          <w:spacing w:val="-2"/>
        </w:rPr>
        <w:t>The ARC Reviewer</w:t>
      </w:r>
      <w:r w:rsidRPr="00A40FA4">
        <w:rPr>
          <w:b/>
          <w:bCs/>
          <w:spacing w:val="-2"/>
        </w:rPr>
        <w:t xml:space="preserve"> </w:t>
      </w:r>
      <w:r w:rsidRPr="00A40FA4">
        <w:rPr>
          <w:spacing w:val="-2"/>
        </w:rPr>
        <w:t xml:space="preserve">shall check off each of the Check List </w:t>
      </w:r>
      <w:r w:rsidRPr="007F3E45">
        <w:rPr>
          <w:spacing w:val="-2"/>
        </w:rPr>
        <w:t>line item</w:t>
      </w:r>
      <w:r>
        <w:rPr>
          <w:spacing w:val="-2"/>
        </w:rPr>
        <w:t>s</w:t>
      </w:r>
      <w:r w:rsidRPr="007F3E45">
        <w:rPr>
          <w:spacing w:val="-2"/>
        </w:rPr>
        <w:t xml:space="preserve"> to confirm that the information included meets the Guideline requirements and/or sufficiently addresses any of the reviewers’ outstanding comments/notes. </w:t>
      </w:r>
      <w:r w:rsidR="00DD64CD" w:rsidRPr="00DD64CD">
        <w:rPr>
          <w:spacing w:val="-2"/>
        </w:rPr>
        <w:t xml:space="preserve">If the required information has or has not been provided, the </w:t>
      </w:r>
      <w:r w:rsidR="00DD64CD" w:rsidRPr="00DD64CD">
        <w:rPr>
          <w:color w:val="FF0000"/>
          <w:spacing w:val="-2"/>
        </w:rPr>
        <w:t xml:space="preserve">Reviewer will check the appropriate Yes or No column </w:t>
      </w:r>
      <w:r w:rsidR="00DD64CD" w:rsidRPr="00DD64CD">
        <w:rPr>
          <w:spacing w:val="-2"/>
        </w:rPr>
        <w:t>associated with each applicable line item below.</w:t>
      </w:r>
    </w:p>
    <w:p w14:paraId="3D61A167" w14:textId="3EF134D3" w:rsidR="00DF4EE3" w:rsidRPr="00A40FA4" w:rsidRDefault="00DF4EE3" w:rsidP="00DF4EE3">
      <w:pPr>
        <w:spacing w:before="120"/>
        <w:ind w:left="720" w:right="720"/>
        <w:rPr>
          <w:spacing w:val="-2"/>
        </w:rPr>
      </w:pPr>
      <w:r w:rsidRPr="002375BB">
        <w:rPr>
          <w:spacing w:val="-2"/>
        </w:rPr>
        <w:t xml:space="preserve">If </w:t>
      </w:r>
      <w:r>
        <w:rPr>
          <w:spacing w:val="-2"/>
        </w:rPr>
        <w:t>the Reviewer has</w:t>
      </w:r>
      <w:r w:rsidRPr="002375BB">
        <w:rPr>
          <w:spacing w:val="-2"/>
        </w:rPr>
        <w:t xml:space="preserve"> comments, </w:t>
      </w:r>
      <w:r>
        <w:rPr>
          <w:spacing w:val="-2"/>
        </w:rPr>
        <w:t>he/she will write</w:t>
      </w:r>
      <w:r w:rsidRPr="002375BB">
        <w:rPr>
          <w:spacing w:val="-2"/>
        </w:rPr>
        <w:t xml:space="preserve"> </w:t>
      </w:r>
      <w:r w:rsidRPr="004C5E0B">
        <w:rPr>
          <w:color w:val="FF0000"/>
          <w:spacing w:val="-2"/>
        </w:rPr>
        <w:t xml:space="preserve">“Comments added” </w:t>
      </w:r>
      <w:r w:rsidRPr="002375BB">
        <w:rPr>
          <w:spacing w:val="-2"/>
        </w:rPr>
        <w:t xml:space="preserve">adjacent to the applicable line </w:t>
      </w:r>
      <w:r>
        <w:rPr>
          <w:spacing w:val="-2"/>
        </w:rPr>
        <w:t xml:space="preserve">item </w:t>
      </w:r>
      <w:r w:rsidRPr="00A40FA4">
        <w:rPr>
          <w:spacing w:val="-2"/>
        </w:rPr>
        <w:t>below</w:t>
      </w:r>
      <w:r w:rsidR="001E5339" w:rsidRPr="00A40FA4">
        <w:rPr>
          <w:spacing w:val="-2"/>
        </w:rPr>
        <w:t xml:space="preserve"> in lieu of checking off the line item</w:t>
      </w:r>
      <w:r w:rsidRPr="00A40FA4">
        <w:rPr>
          <w:spacing w:val="-2"/>
        </w:rPr>
        <w:t xml:space="preserve">. All Reviewer’s comments and Applicants responses shall be indicated on the comments sheet(s) at the end of </w:t>
      </w:r>
      <w:r w:rsidR="008F1F4B" w:rsidRPr="00A40FA4">
        <w:rPr>
          <w:spacing w:val="-2"/>
        </w:rPr>
        <w:t xml:space="preserve">the </w:t>
      </w:r>
      <w:r w:rsidR="008F1F4B" w:rsidRPr="00A40FA4">
        <w:rPr>
          <w:b/>
          <w:bCs/>
          <w:spacing w:val="-2"/>
        </w:rPr>
        <w:t xml:space="preserve">Final </w:t>
      </w:r>
      <w:r w:rsidR="008F1F4B" w:rsidRPr="00A40FA4">
        <w:rPr>
          <w:spacing w:val="-2"/>
        </w:rPr>
        <w:t>Application</w:t>
      </w:r>
      <w:r w:rsidRPr="00A40FA4">
        <w:rPr>
          <w:spacing w:val="-2"/>
        </w:rPr>
        <w:t xml:space="preserve"> form. </w:t>
      </w:r>
    </w:p>
    <w:p w14:paraId="6EA26436" w14:textId="197725C3" w:rsidR="007E7FB1" w:rsidRPr="00A40FA4" w:rsidRDefault="007E7FB1" w:rsidP="007E7FB1">
      <w:pPr>
        <w:pStyle w:val="ListParagraph"/>
        <w:spacing w:before="120"/>
        <w:ind w:left="720" w:right="720" w:firstLine="0"/>
        <w:rPr>
          <w:spacing w:val="-2"/>
        </w:rPr>
      </w:pPr>
      <w:r w:rsidRPr="00A40FA4">
        <w:rPr>
          <w:spacing w:val="-2"/>
        </w:rPr>
        <w:t>If comments are provided, it is the Homeowners’ responsibility to address and resubmit updated plans with respective written comments to the reviewer for review and approval prior to receiving the ARC</w:t>
      </w:r>
      <w:r w:rsidR="00BE4E93" w:rsidRPr="00A40FA4">
        <w:rPr>
          <w:spacing w:val="-2"/>
        </w:rPr>
        <w:t>’s</w:t>
      </w:r>
      <w:r w:rsidRPr="00A40FA4">
        <w:rPr>
          <w:spacing w:val="-2"/>
        </w:rPr>
        <w:t xml:space="preserve"> </w:t>
      </w:r>
      <w:r w:rsidRPr="00A40FA4">
        <w:rPr>
          <w:b/>
          <w:bCs/>
          <w:spacing w:val="-2"/>
        </w:rPr>
        <w:t xml:space="preserve">Final </w:t>
      </w:r>
      <w:r w:rsidR="008919A1" w:rsidRPr="00A40FA4">
        <w:rPr>
          <w:spacing w:val="-2"/>
        </w:rPr>
        <w:t>a</w:t>
      </w:r>
      <w:r w:rsidRPr="00A40FA4">
        <w:rPr>
          <w:spacing w:val="-2"/>
        </w:rPr>
        <w:t xml:space="preserve">pproval.   </w:t>
      </w:r>
    </w:p>
    <w:p w14:paraId="5E4B49CD" w14:textId="038D0B38" w:rsidR="005101BF" w:rsidRPr="00071944" w:rsidRDefault="009A32B9" w:rsidP="002C2348">
      <w:pPr>
        <w:pStyle w:val="ListParagraph"/>
        <w:numPr>
          <w:ilvl w:val="3"/>
          <w:numId w:val="2"/>
        </w:numPr>
        <w:spacing w:before="240"/>
        <w:ind w:left="1080" w:right="720"/>
        <w:rPr>
          <w:spacing w:val="-2"/>
        </w:rPr>
      </w:pPr>
      <w:r w:rsidRPr="007F3E45">
        <w:t xml:space="preserve">Key </w:t>
      </w:r>
      <w:r>
        <w:t xml:space="preserve">Design </w:t>
      </w:r>
      <w:r w:rsidR="001C7F72">
        <w:t>I</w:t>
      </w:r>
      <w:r>
        <w:t xml:space="preserve">tems </w:t>
      </w:r>
      <w:r w:rsidRPr="00F00E42">
        <w:rPr>
          <w:b/>
          <w:bCs/>
        </w:rPr>
        <w:t>Check List</w:t>
      </w:r>
      <w:r w:rsidRPr="007F3E45">
        <w:t>:</w:t>
      </w:r>
    </w:p>
    <w:p w14:paraId="659DC91F" w14:textId="77777777" w:rsidR="00071944" w:rsidRDefault="00071944" w:rsidP="00071944">
      <w:pPr>
        <w:pStyle w:val="ListParagraph"/>
        <w:ind w:left="1080" w:right="720" w:firstLine="0"/>
        <w:rPr>
          <w:spacing w:val="-2"/>
        </w:rPr>
      </w:pPr>
    </w:p>
    <w:p w14:paraId="21C59F70" w14:textId="58EA114A" w:rsidR="00071944" w:rsidRPr="00071944" w:rsidRDefault="00071944" w:rsidP="00037F0C">
      <w:pPr>
        <w:pStyle w:val="ListParagraph"/>
        <w:ind w:left="1260" w:right="720" w:firstLine="0"/>
        <w:rPr>
          <w:b/>
          <w:bCs/>
          <w:spacing w:val="-2"/>
          <w:u w:val="single"/>
        </w:rPr>
      </w:pPr>
      <w:r w:rsidRPr="00071944">
        <w:rPr>
          <w:b/>
          <w:bCs/>
          <w:noProof/>
          <w:spacing w:val="-2"/>
          <w:u w:val="single"/>
        </w:rPr>
        <mc:AlternateContent>
          <mc:Choice Requires="wps">
            <w:drawing>
              <wp:anchor distT="0" distB="0" distL="114300" distR="114300" simplePos="0" relativeHeight="251664384" behindDoc="0" locked="0" layoutInCell="1" allowOverlap="1" wp14:anchorId="26A62717" wp14:editId="7ADCD915">
                <wp:simplePos x="0" y="0"/>
                <wp:positionH relativeFrom="column">
                  <wp:posOffset>1047750</wp:posOffset>
                </wp:positionH>
                <wp:positionV relativeFrom="paragraph">
                  <wp:posOffset>33655</wp:posOffset>
                </wp:positionV>
                <wp:extent cx="0" cy="3079750"/>
                <wp:effectExtent l="0" t="0" r="38100" b="25400"/>
                <wp:wrapNone/>
                <wp:docPr id="812710422" name="Straight Connector 10"/>
                <wp:cNvGraphicFramePr/>
                <a:graphic xmlns:a="http://schemas.openxmlformats.org/drawingml/2006/main">
                  <a:graphicData uri="http://schemas.microsoft.com/office/word/2010/wordprocessingShape">
                    <wps:wsp>
                      <wps:cNvCnPr/>
                      <wps:spPr>
                        <a:xfrm flipH="1">
                          <a:off x="0" y="0"/>
                          <a:ext cx="0" cy="3079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8C532" id="Straight Connector 1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2.65pt" to="82.5pt,2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" strokecolor="black [3200]" strokeweight=".5pt">
                <v:stroke joinstyle="miter"/>
              </v:line>
            </w:pict>
          </mc:Fallback>
        </mc:AlternateContent>
      </w:r>
      <w:r w:rsidRPr="00071944">
        <w:rPr>
          <w:b/>
          <w:bCs/>
          <w:spacing w:val="-2"/>
          <w:u w:val="single"/>
        </w:rPr>
        <w:t>Yes   No</w:t>
      </w:r>
    </w:p>
    <w:p w14:paraId="5A9369DC" w14:textId="40C622E7" w:rsidR="009D6BDD" w:rsidRPr="00071944" w:rsidRDefault="00071944" w:rsidP="00037F0C">
      <w:pPr>
        <w:pStyle w:val="ListParagraph"/>
        <w:tabs>
          <w:tab w:val="left" w:pos="1260"/>
        </w:tabs>
        <w:ind w:left="1440" w:right="720" w:hanging="720"/>
        <w:rPr>
          <w:spacing w:val="-2"/>
        </w:rPr>
      </w:pPr>
      <w:r>
        <w:t>1.</w:t>
      </w:r>
      <w:r>
        <w:tab/>
      </w:r>
      <w:sdt>
        <w:sdtPr>
          <w:rPr>
            <w:b/>
            <w:bCs/>
            <w:spacing w:val="2"/>
            <w:w w:val="105"/>
          </w:rPr>
          <w:id w:val="920607662"/>
          <w14:checkbox>
            <w14:checked w14:val="0"/>
            <w14:checkedState w14:val="2612" w14:font="MS Gothic"/>
            <w14:uncheckedState w14:val="2610" w14:font="MS Gothic"/>
          </w14:checkbox>
        </w:sdtPr>
        <w:sdtEndPr/>
        <w:sdtContent>
          <w:r w:rsidR="004E59D9">
            <w:rPr>
              <w:rFonts w:ascii="MS Gothic" w:eastAsia="MS Gothic" w:hAnsi="MS Gothic" w:hint="eastAsia"/>
              <w:b/>
              <w:bCs/>
              <w:spacing w:val="2"/>
              <w:w w:val="105"/>
            </w:rPr>
            <w:t>☐</w:t>
          </w:r>
        </w:sdtContent>
      </w:sdt>
      <w:r w:rsidR="004E59D9">
        <w:rPr>
          <w:b/>
          <w:bCs/>
          <w:spacing w:val="2"/>
          <w:w w:val="105"/>
        </w:rPr>
        <w:t xml:space="preserve">      </w:t>
      </w:r>
      <w:sdt>
        <w:sdtPr>
          <w:rPr>
            <w:b/>
            <w:bCs/>
            <w:spacing w:val="2"/>
            <w:w w:val="105"/>
          </w:rPr>
          <w:id w:val="1969701344"/>
          <w14:checkbox>
            <w14:checked w14:val="0"/>
            <w14:checkedState w14:val="2612" w14:font="MS Gothic"/>
            <w14:uncheckedState w14:val="2610" w14:font="MS Gothic"/>
          </w14:checkbox>
        </w:sdtPr>
        <w:sdtEndPr/>
        <w:sdtContent>
          <w:r w:rsidR="004E59D9">
            <w:rPr>
              <w:rFonts w:ascii="MS Gothic" w:eastAsia="MS Gothic" w:hAnsi="MS Gothic" w:hint="eastAsia"/>
              <w:b/>
              <w:bCs/>
              <w:spacing w:val="2"/>
              <w:w w:val="105"/>
            </w:rPr>
            <w:t>☐</w:t>
          </w:r>
        </w:sdtContent>
      </w:sdt>
      <w:r w:rsidR="004E59D9">
        <w:rPr>
          <w:b/>
          <w:bCs/>
          <w:spacing w:val="2"/>
          <w:w w:val="105"/>
        </w:rPr>
        <w:t xml:space="preserve">    </w:t>
      </w:r>
      <w:r w:rsidR="000A03F9" w:rsidRPr="00071944">
        <w:rPr>
          <w:b/>
          <w:bCs/>
          <w:spacing w:val="2"/>
          <w:w w:val="105"/>
        </w:rPr>
        <w:t xml:space="preserve">General Design </w:t>
      </w:r>
      <w:r w:rsidR="009D6BDD" w:rsidRPr="00071944">
        <w:rPr>
          <w:b/>
          <w:bCs/>
        </w:rPr>
        <w:t xml:space="preserve">and Building Steps: </w:t>
      </w:r>
    </w:p>
    <w:p w14:paraId="77DBE2B9" w14:textId="66E63F75" w:rsidR="00537D88" w:rsidRPr="007F3E45" w:rsidRDefault="005E4AEA" w:rsidP="00037F0C">
      <w:pPr>
        <w:pStyle w:val="ListParagraph"/>
        <w:numPr>
          <w:ilvl w:val="1"/>
          <w:numId w:val="2"/>
        </w:numPr>
        <w:tabs>
          <w:tab w:val="left" w:pos="1260"/>
        </w:tabs>
        <w:spacing w:before="60"/>
        <w:ind w:right="720" w:hanging="720"/>
        <w:rPr>
          <w:b/>
          <w:bCs/>
        </w:rPr>
      </w:pPr>
      <w:sdt>
        <w:sdtPr>
          <w:rPr>
            <w:b/>
            <w:bCs/>
            <w:spacing w:val="2"/>
            <w:w w:val="105"/>
          </w:rPr>
          <w:id w:val="-1176193017"/>
          <w14:checkbox>
            <w14:checked w14:val="0"/>
            <w14:checkedState w14:val="2612" w14:font="MS Gothic"/>
            <w14:uncheckedState w14:val="2610" w14:font="MS Gothic"/>
          </w14:checkbox>
        </w:sdtPr>
        <w:sdtEndPr/>
        <w:sdtContent>
          <w:r w:rsidR="004E59D9">
            <w:rPr>
              <w:rFonts w:ascii="MS Gothic" w:eastAsia="MS Gothic" w:hAnsi="MS Gothic" w:hint="eastAsia"/>
              <w:b/>
              <w:bCs/>
              <w:spacing w:val="2"/>
              <w:w w:val="105"/>
            </w:rPr>
            <w:t>☐</w:t>
          </w:r>
        </w:sdtContent>
      </w:sdt>
      <w:r w:rsidR="004E59D9">
        <w:rPr>
          <w:b/>
          <w:bCs/>
          <w:spacing w:val="2"/>
          <w:w w:val="105"/>
        </w:rPr>
        <w:t xml:space="preserve">      </w:t>
      </w:r>
      <w:sdt>
        <w:sdtPr>
          <w:rPr>
            <w:b/>
            <w:bCs/>
            <w:spacing w:val="2"/>
            <w:w w:val="105"/>
          </w:rPr>
          <w:id w:val="1251164248"/>
          <w14:checkbox>
            <w14:checked w14:val="0"/>
            <w14:checkedState w14:val="2612" w14:font="MS Gothic"/>
            <w14:uncheckedState w14:val="2610" w14:font="MS Gothic"/>
          </w14:checkbox>
        </w:sdtPr>
        <w:sdtEndPr/>
        <w:sdtContent>
          <w:r w:rsidR="004E59D9">
            <w:rPr>
              <w:rFonts w:ascii="MS Gothic" w:eastAsia="MS Gothic" w:hAnsi="MS Gothic" w:hint="eastAsia"/>
              <w:b/>
              <w:bCs/>
              <w:spacing w:val="2"/>
              <w:w w:val="105"/>
            </w:rPr>
            <w:t>☐</w:t>
          </w:r>
        </w:sdtContent>
      </w:sdt>
      <w:r w:rsidR="004E59D9">
        <w:rPr>
          <w:b/>
          <w:bCs/>
          <w:spacing w:val="2"/>
          <w:w w:val="105"/>
        </w:rPr>
        <w:t xml:space="preserve">    </w:t>
      </w:r>
      <w:r w:rsidR="00513636" w:rsidRPr="007F3E45">
        <w:rPr>
          <w:b/>
          <w:bCs/>
          <w:spacing w:val="2"/>
          <w:w w:val="105"/>
        </w:rPr>
        <w:t xml:space="preserve">Home </w:t>
      </w:r>
      <w:r w:rsidR="00537D88" w:rsidRPr="007F3E45">
        <w:rPr>
          <w:b/>
          <w:bCs/>
          <w:spacing w:val="2"/>
          <w:w w:val="105"/>
        </w:rPr>
        <w:t xml:space="preserve">Area </w:t>
      </w:r>
      <w:r w:rsidR="00C03CE9" w:rsidRPr="007F3E45">
        <w:rPr>
          <w:b/>
          <w:bCs/>
          <w:spacing w:val="2"/>
          <w:w w:val="105"/>
        </w:rPr>
        <w:t xml:space="preserve">Calculations </w:t>
      </w:r>
      <w:r w:rsidR="00C57A00" w:rsidRPr="007F3E45">
        <w:rPr>
          <w:b/>
          <w:bCs/>
          <w:spacing w:val="2"/>
          <w:w w:val="105"/>
        </w:rPr>
        <w:t>Plans</w:t>
      </w:r>
      <w:r w:rsidR="002878F0" w:rsidRPr="007F3E45">
        <w:rPr>
          <w:b/>
          <w:bCs/>
          <w:spacing w:val="2"/>
          <w:w w:val="105"/>
        </w:rPr>
        <w:t xml:space="preserve"> and Notes</w:t>
      </w:r>
      <w:r w:rsidR="00537D88" w:rsidRPr="007F3E45">
        <w:rPr>
          <w:b/>
          <w:bCs/>
          <w:spacing w:val="2"/>
          <w:w w:val="105"/>
        </w:rPr>
        <w:t>:</w:t>
      </w:r>
    </w:p>
    <w:p w14:paraId="1374B98D" w14:textId="05CD96A3" w:rsidR="00537D88" w:rsidRPr="007F3E45" w:rsidRDefault="005E4AEA" w:rsidP="00037F0C">
      <w:pPr>
        <w:pStyle w:val="ListParagraph"/>
        <w:numPr>
          <w:ilvl w:val="1"/>
          <w:numId w:val="2"/>
        </w:numPr>
        <w:tabs>
          <w:tab w:val="left" w:pos="1260"/>
        </w:tabs>
        <w:spacing w:before="60"/>
        <w:ind w:right="720" w:hanging="720"/>
        <w:rPr>
          <w:b/>
          <w:bCs/>
        </w:rPr>
      </w:pPr>
      <w:sdt>
        <w:sdtPr>
          <w:rPr>
            <w:b/>
            <w:bCs/>
            <w:spacing w:val="2"/>
            <w:w w:val="105"/>
          </w:rPr>
          <w:id w:val="-1700549232"/>
          <w14:checkbox>
            <w14:checked w14:val="0"/>
            <w14:checkedState w14:val="2612" w14:font="MS Gothic"/>
            <w14:uncheckedState w14:val="2610" w14:font="MS Gothic"/>
          </w14:checkbox>
        </w:sdtPr>
        <w:sdtEndPr/>
        <w:sdtContent>
          <w:r w:rsidR="004E59D9">
            <w:rPr>
              <w:rFonts w:ascii="MS Gothic" w:eastAsia="MS Gothic" w:hAnsi="MS Gothic" w:hint="eastAsia"/>
              <w:b/>
              <w:bCs/>
              <w:spacing w:val="2"/>
              <w:w w:val="105"/>
            </w:rPr>
            <w:t>☐</w:t>
          </w:r>
        </w:sdtContent>
      </w:sdt>
      <w:r w:rsidR="004E59D9">
        <w:rPr>
          <w:b/>
          <w:bCs/>
          <w:spacing w:val="2"/>
          <w:w w:val="105"/>
        </w:rPr>
        <w:t xml:space="preserve">      </w:t>
      </w:r>
      <w:sdt>
        <w:sdtPr>
          <w:rPr>
            <w:b/>
            <w:bCs/>
            <w:spacing w:val="2"/>
            <w:w w:val="105"/>
          </w:rPr>
          <w:id w:val="-674191503"/>
          <w14:checkbox>
            <w14:checked w14:val="0"/>
            <w14:checkedState w14:val="2612" w14:font="MS Gothic"/>
            <w14:uncheckedState w14:val="2610" w14:font="MS Gothic"/>
          </w14:checkbox>
        </w:sdtPr>
        <w:sdtEndPr/>
        <w:sdtContent>
          <w:r w:rsidR="004E59D9">
            <w:rPr>
              <w:rFonts w:ascii="MS Gothic" w:eastAsia="MS Gothic" w:hAnsi="MS Gothic" w:hint="eastAsia"/>
              <w:b/>
              <w:bCs/>
              <w:spacing w:val="2"/>
              <w:w w:val="105"/>
            </w:rPr>
            <w:t>☐</w:t>
          </w:r>
        </w:sdtContent>
      </w:sdt>
      <w:r w:rsidR="004E59D9">
        <w:rPr>
          <w:b/>
          <w:bCs/>
          <w:spacing w:val="2"/>
          <w:w w:val="105"/>
        </w:rPr>
        <w:t xml:space="preserve">    </w:t>
      </w:r>
      <w:r w:rsidR="00537D88" w:rsidRPr="007F3E45">
        <w:rPr>
          <w:b/>
          <w:bCs/>
          <w:spacing w:val="2"/>
          <w:w w:val="105"/>
        </w:rPr>
        <w:t xml:space="preserve">Mandatory </w:t>
      </w:r>
      <w:proofErr w:type="spellStart"/>
      <w:r w:rsidR="00537D88" w:rsidRPr="007F3E45">
        <w:rPr>
          <w:b/>
          <w:bCs/>
          <w:spacing w:val="2"/>
          <w:w w:val="105"/>
        </w:rPr>
        <w:t>Skyridge</w:t>
      </w:r>
      <w:proofErr w:type="spellEnd"/>
      <w:r w:rsidR="00537D88" w:rsidRPr="007F3E45">
        <w:rPr>
          <w:b/>
          <w:bCs/>
          <w:spacing w:val="2"/>
          <w:w w:val="105"/>
        </w:rPr>
        <w:t xml:space="preserve"> Notes</w:t>
      </w:r>
      <w:r w:rsidR="009D6BDD" w:rsidRPr="007F3E45">
        <w:rPr>
          <w:b/>
          <w:bCs/>
          <w:spacing w:val="2"/>
          <w:w w:val="105"/>
        </w:rPr>
        <w:t>:</w:t>
      </w:r>
    </w:p>
    <w:p w14:paraId="76372C3A" w14:textId="1B9C5536" w:rsidR="005B2C94" w:rsidRPr="007F3E45" w:rsidRDefault="005E4AEA" w:rsidP="00037F0C">
      <w:pPr>
        <w:pStyle w:val="ListParagraph"/>
        <w:numPr>
          <w:ilvl w:val="1"/>
          <w:numId w:val="2"/>
        </w:numPr>
        <w:tabs>
          <w:tab w:val="left" w:pos="1260"/>
        </w:tabs>
        <w:spacing w:before="60"/>
        <w:ind w:right="720" w:hanging="720"/>
        <w:rPr>
          <w:b/>
          <w:bCs/>
        </w:rPr>
      </w:pPr>
      <w:sdt>
        <w:sdtPr>
          <w:rPr>
            <w:b/>
            <w:bCs/>
            <w:spacing w:val="2"/>
            <w:w w:val="105"/>
          </w:rPr>
          <w:id w:val="2049171118"/>
          <w14:checkbox>
            <w14:checked w14:val="0"/>
            <w14:checkedState w14:val="2612" w14:font="MS Gothic"/>
            <w14:uncheckedState w14:val="2610" w14:font="MS Gothic"/>
          </w14:checkbox>
        </w:sdtPr>
        <w:sdtEndPr/>
        <w:sdtContent>
          <w:r w:rsidR="004E59D9">
            <w:rPr>
              <w:rFonts w:ascii="MS Gothic" w:eastAsia="MS Gothic" w:hAnsi="MS Gothic" w:hint="eastAsia"/>
              <w:b/>
              <w:bCs/>
              <w:spacing w:val="2"/>
              <w:w w:val="105"/>
            </w:rPr>
            <w:t>☐</w:t>
          </w:r>
        </w:sdtContent>
      </w:sdt>
      <w:r w:rsidR="004E59D9">
        <w:rPr>
          <w:b/>
          <w:bCs/>
          <w:spacing w:val="2"/>
          <w:w w:val="105"/>
        </w:rPr>
        <w:t xml:space="preserve">      </w:t>
      </w:r>
      <w:sdt>
        <w:sdtPr>
          <w:rPr>
            <w:b/>
            <w:bCs/>
            <w:spacing w:val="2"/>
            <w:w w:val="105"/>
          </w:rPr>
          <w:id w:val="406813915"/>
          <w14:checkbox>
            <w14:checked w14:val="0"/>
            <w14:checkedState w14:val="2612" w14:font="MS Gothic"/>
            <w14:uncheckedState w14:val="2610" w14:font="MS Gothic"/>
          </w14:checkbox>
        </w:sdtPr>
        <w:sdtEndPr/>
        <w:sdtContent>
          <w:r w:rsidR="004E59D9">
            <w:rPr>
              <w:rFonts w:ascii="MS Gothic" w:eastAsia="MS Gothic" w:hAnsi="MS Gothic" w:hint="eastAsia"/>
              <w:b/>
              <w:bCs/>
              <w:spacing w:val="2"/>
              <w:w w:val="105"/>
            </w:rPr>
            <w:t>☐</w:t>
          </w:r>
        </w:sdtContent>
      </w:sdt>
      <w:r w:rsidR="004E59D9">
        <w:rPr>
          <w:b/>
          <w:bCs/>
          <w:spacing w:val="2"/>
          <w:w w:val="105"/>
        </w:rPr>
        <w:t xml:space="preserve">    </w:t>
      </w:r>
      <w:r w:rsidR="003E0B0E" w:rsidRPr="007F3E45">
        <w:rPr>
          <w:b/>
          <w:bCs/>
          <w:spacing w:val="2"/>
          <w:w w:val="105"/>
        </w:rPr>
        <w:t>Survey</w:t>
      </w:r>
      <w:r w:rsidR="005101BF" w:rsidRPr="007F3E45">
        <w:rPr>
          <w:b/>
          <w:bCs/>
          <w:spacing w:val="2"/>
          <w:w w:val="105"/>
        </w:rPr>
        <w:t>:</w:t>
      </w:r>
      <w:r w:rsidR="000A03F9" w:rsidRPr="007F3E45">
        <w:t xml:space="preserve"> </w:t>
      </w:r>
    </w:p>
    <w:bookmarkStart w:id="7" w:name="_Hlk117339121"/>
    <w:p w14:paraId="12B219F8" w14:textId="248D8CA9" w:rsidR="00181212" w:rsidRPr="007F3E45" w:rsidRDefault="005E4AEA" w:rsidP="00037F0C">
      <w:pPr>
        <w:pStyle w:val="ListParagraph"/>
        <w:numPr>
          <w:ilvl w:val="1"/>
          <w:numId w:val="2"/>
        </w:numPr>
        <w:tabs>
          <w:tab w:val="left" w:pos="1260"/>
        </w:tabs>
        <w:spacing w:before="60"/>
        <w:ind w:right="720" w:hanging="720"/>
      </w:pPr>
      <w:sdt>
        <w:sdtPr>
          <w:rPr>
            <w:b/>
            <w:bCs/>
            <w:spacing w:val="2"/>
            <w:w w:val="105"/>
          </w:rPr>
          <w:id w:val="-561097640"/>
          <w14:checkbox>
            <w14:checked w14:val="0"/>
            <w14:checkedState w14:val="2612" w14:font="MS Gothic"/>
            <w14:uncheckedState w14:val="2610" w14:font="MS Gothic"/>
          </w14:checkbox>
        </w:sdtPr>
        <w:sdtEndPr/>
        <w:sdtContent>
          <w:r w:rsidR="004E59D9">
            <w:rPr>
              <w:rFonts w:ascii="MS Gothic" w:eastAsia="MS Gothic" w:hAnsi="MS Gothic" w:hint="eastAsia"/>
              <w:b/>
              <w:bCs/>
              <w:spacing w:val="2"/>
              <w:w w:val="105"/>
            </w:rPr>
            <w:t>☐</w:t>
          </w:r>
        </w:sdtContent>
      </w:sdt>
      <w:r w:rsidR="004E59D9">
        <w:rPr>
          <w:b/>
          <w:bCs/>
          <w:spacing w:val="2"/>
          <w:w w:val="105"/>
        </w:rPr>
        <w:t xml:space="preserve">      </w:t>
      </w:r>
      <w:sdt>
        <w:sdtPr>
          <w:rPr>
            <w:b/>
            <w:bCs/>
            <w:spacing w:val="2"/>
            <w:w w:val="105"/>
          </w:rPr>
          <w:id w:val="-89697984"/>
          <w14:checkbox>
            <w14:checked w14:val="0"/>
            <w14:checkedState w14:val="2612" w14:font="MS Gothic"/>
            <w14:uncheckedState w14:val="2610" w14:font="MS Gothic"/>
          </w14:checkbox>
        </w:sdtPr>
        <w:sdtEndPr/>
        <w:sdtContent>
          <w:r w:rsidR="004E59D9">
            <w:rPr>
              <w:rFonts w:ascii="MS Gothic" w:eastAsia="MS Gothic" w:hAnsi="MS Gothic" w:hint="eastAsia"/>
              <w:b/>
              <w:bCs/>
              <w:spacing w:val="2"/>
              <w:w w:val="105"/>
            </w:rPr>
            <w:t>☐</w:t>
          </w:r>
        </w:sdtContent>
      </w:sdt>
      <w:r w:rsidR="004E59D9">
        <w:rPr>
          <w:b/>
          <w:bCs/>
          <w:spacing w:val="2"/>
          <w:w w:val="105"/>
        </w:rPr>
        <w:t xml:space="preserve">    </w:t>
      </w:r>
      <w:r w:rsidR="005101BF" w:rsidRPr="007F3E45">
        <w:rPr>
          <w:b/>
          <w:bCs/>
          <w:spacing w:val="2"/>
          <w:w w:val="105"/>
        </w:rPr>
        <w:t>S</w:t>
      </w:r>
      <w:r w:rsidR="003E0B0E" w:rsidRPr="007F3E45">
        <w:rPr>
          <w:b/>
          <w:bCs/>
          <w:spacing w:val="2"/>
          <w:w w:val="105"/>
        </w:rPr>
        <w:t>ite Plans</w:t>
      </w:r>
      <w:r w:rsidR="000A03F9" w:rsidRPr="007F3E45">
        <w:rPr>
          <w:b/>
          <w:bCs/>
          <w:spacing w:val="2"/>
          <w:w w:val="105"/>
        </w:rPr>
        <w:t xml:space="preserve"> and Notes</w:t>
      </w:r>
      <w:r w:rsidR="005101BF" w:rsidRPr="007F3E45">
        <w:rPr>
          <w:b/>
          <w:bCs/>
          <w:spacing w:val="2"/>
          <w:w w:val="105"/>
        </w:rPr>
        <w:t>:</w:t>
      </w:r>
      <w:r w:rsidR="000A03F9" w:rsidRPr="007F3E45">
        <w:t xml:space="preserve"> </w:t>
      </w:r>
    </w:p>
    <w:p w14:paraId="5470C71D" w14:textId="1DC00945" w:rsidR="005B2C94" w:rsidRPr="007F3E45" w:rsidRDefault="005E4AEA" w:rsidP="00037F0C">
      <w:pPr>
        <w:pStyle w:val="ListParagraph"/>
        <w:numPr>
          <w:ilvl w:val="1"/>
          <w:numId w:val="2"/>
        </w:numPr>
        <w:tabs>
          <w:tab w:val="left" w:pos="1260"/>
        </w:tabs>
        <w:spacing w:before="60"/>
        <w:ind w:right="720" w:hanging="720"/>
      </w:pPr>
      <w:sdt>
        <w:sdtPr>
          <w:rPr>
            <w:b/>
            <w:bCs/>
            <w:spacing w:val="2"/>
            <w:w w:val="105"/>
          </w:rPr>
          <w:id w:val="-1350718286"/>
          <w14:checkbox>
            <w14:checked w14:val="0"/>
            <w14:checkedState w14:val="2612" w14:font="MS Gothic"/>
            <w14:uncheckedState w14:val="2610" w14:font="MS Gothic"/>
          </w14:checkbox>
        </w:sdtPr>
        <w:sdtEndPr/>
        <w:sdtContent>
          <w:r w:rsidR="004E59D9">
            <w:rPr>
              <w:rFonts w:ascii="MS Gothic" w:eastAsia="MS Gothic" w:hAnsi="MS Gothic" w:hint="eastAsia"/>
              <w:b/>
              <w:bCs/>
              <w:spacing w:val="2"/>
              <w:w w:val="105"/>
            </w:rPr>
            <w:t>☐</w:t>
          </w:r>
        </w:sdtContent>
      </w:sdt>
      <w:r w:rsidR="004E59D9">
        <w:rPr>
          <w:b/>
          <w:bCs/>
          <w:spacing w:val="2"/>
          <w:w w:val="105"/>
        </w:rPr>
        <w:t xml:space="preserve">      </w:t>
      </w:r>
      <w:sdt>
        <w:sdtPr>
          <w:rPr>
            <w:b/>
            <w:bCs/>
            <w:spacing w:val="2"/>
            <w:w w:val="105"/>
          </w:rPr>
          <w:id w:val="2134910972"/>
          <w14:checkbox>
            <w14:checked w14:val="0"/>
            <w14:checkedState w14:val="2612" w14:font="MS Gothic"/>
            <w14:uncheckedState w14:val="2610" w14:font="MS Gothic"/>
          </w14:checkbox>
        </w:sdtPr>
        <w:sdtEndPr/>
        <w:sdtContent>
          <w:r w:rsidR="004E59D9">
            <w:rPr>
              <w:rFonts w:ascii="MS Gothic" w:eastAsia="MS Gothic" w:hAnsi="MS Gothic" w:hint="eastAsia"/>
              <w:b/>
              <w:bCs/>
              <w:spacing w:val="2"/>
              <w:w w:val="105"/>
            </w:rPr>
            <w:t>☐</w:t>
          </w:r>
        </w:sdtContent>
      </w:sdt>
      <w:r w:rsidR="004E59D9">
        <w:rPr>
          <w:b/>
          <w:bCs/>
          <w:spacing w:val="2"/>
          <w:w w:val="105"/>
        </w:rPr>
        <w:t xml:space="preserve">    </w:t>
      </w:r>
      <w:r w:rsidR="005101BF" w:rsidRPr="007F3E45">
        <w:rPr>
          <w:b/>
          <w:bCs/>
          <w:spacing w:val="2"/>
          <w:w w:val="105"/>
        </w:rPr>
        <w:t>Landscaping Plan</w:t>
      </w:r>
      <w:r w:rsidR="000A03F9" w:rsidRPr="007F3E45">
        <w:rPr>
          <w:b/>
          <w:bCs/>
          <w:spacing w:val="2"/>
          <w:w w:val="105"/>
        </w:rPr>
        <w:t xml:space="preserve"> and Notes</w:t>
      </w:r>
      <w:r w:rsidR="005101BF" w:rsidRPr="007F3E45">
        <w:rPr>
          <w:b/>
          <w:bCs/>
          <w:spacing w:val="2"/>
          <w:w w:val="105"/>
        </w:rPr>
        <w:t>:</w:t>
      </w:r>
      <w:bookmarkStart w:id="8" w:name="_Hlk121752981"/>
      <w:r w:rsidR="000A03F9" w:rsidRPr="007F3E45">
        <w:t xml:space="preserve"> </w:t>
      </w:r>
    </w:p>
    <w:p w14:paraId="2BEAF0EB" w14:textId="2C07586D" w:rsidR="005B2C94" w:rsidRPr="007F3E45" w:rsidRDefault="005E4AEA" w:rsidP="00037F0C">
      <w:pPr>
        <w:pStyle w:val="ListParagraph"/>
        <w:numPr>
          <w:ilvl w:val="1"/>
          <w:numId w:val="2"/>
        </w:numPr>
        <w:tabs>
          <w:tab w:val="left" w:pos="1260"/>
        </w:tabs>
        <w:spacing w:before="60"/>
        <w:ind w:right="720" w:hanging="720"/>
        <w:rPr>
          <w:b/>
          <w:bCs/>
        </w:rPr>
      </w:pPr>
      <w:sdt>
        <w:sdtPr>
          <w:rPr>
            <w:b/>
            <w:bCs/>
            <w:spacing w:val="2"/>
            <w:w w:val="105"/>
          </w:rPr>
          <w:id w:val="-233240457"/>
          <w14:checkbox>
            <w14:checked w14:val="0"/>
            <w14:checkedState w14:val="2612" w14:font="MS Gothic"/>
            <w14:uncheckedState w14:val="2610" w14:font="MS Gothic"/>
          </w14:checkbox>
        </w:sdtPr>
        <w:sdtEndPr/>
        <w:sdtContent>
          <w:r w:rsidR="004E59D9">
            <w:rPr>
              <w:rFonts w:ascii="MS Gothic" w:eastAsia="MS Gothic" w:hAnsi="MS Gothic" w:hint="eastAsia"/>
              <w:b/>
              <w:bCs/>
              <w:spacing w:val="2"/>
              <w:w w:val="105"/>
            </w:rPr>
            <w:t>☐</w:t>
          </w:r>
        </w:sdtContent>
      </w:sdt>
      <w:r w:rsidR="004E59D9">
        <w:rPr>
          <w:b/>
          <w:bCs/>
          <w:spacing w:val="2"/>
          <w:w w:val="105"/>
        </w:rPr>
        <w:t xml:space="preserve">      </w:t>
      </w:r>
      <w:sdt>
        <w:sdtPr>
          <w:rPr>
            <w:b/>
            <w:bCs/>
            <w:spacing w:val="2"/>
            <w:w w:val="105"/>
          </w:rPr>
          <w:id w:val="-56475116"/>
          <w14:checkbox>
            <w14:checked w14:val="0"/>
            <w14:checkedState w14:val="2612" w14:font="MS Gothic"/>
            <w14:uncheckedState w14:val="2610" w14:font="MS Gothic"/>
          </w14:checkbox>
        </w:sdtPr>
        <w:sdtEndPr/>
        <w:sdtContent>
          <w:r w:rsidR="004E59D9">
            <w:rPr>
              <w:rFonts w:ascii="MS Gothic" w:eastAsia="MS Gothic" w:hAnsi="MS Gothic" w:hint="eastAsia"/>
              <w:b/>
              <w:bCs/>
              <w:spacing w:val="2"/>
              <w:w w:val="105"/>
            </w:rPr>
            <w:t>☐</w:t>
          </w:r>
        </w:sdtContent>
      </w:sdt>
      <w:r w:rsidR="004E59D9">
        <w:rPr>
          <w:b/>
          <w:bCs/>
          <w:spacing w:val="2"/>
          <w:w w:val="105"/>
        </w:rPr>
        <w:t xml:space="preserve">    </w:t>
      </w:r>
      <w:r w:rsidR="00404BCA" w:rsidRPr="007F3E45">
        <w:rPr>
          <w:b/>
          <w:bCs/>
          <w:spacing w:val="2"/>
          <w:w w:val="105"/>
        </w:rPr>
        <w:t>Floor Plans</w:t>
      </w:r>
      <w:r w:rsidR="000A03F9" w:rsidRPr="007F3E45">
        <w:rPr>
          <w:b/>
          <w:bCs/>
          <w:spacing w:val="2"/>
          <w:w w:val="105"/>
        </w:rPr>
        <w:t xml:space="preserve"> and Notes</w:t>
      </w:r>
      <w:r w:rsidR="00404BCA" w:rsidRPr="007F3E45">
        <w:rPr>
          <w:b/>
          <w:bCs/>
          <w:spacing w:val="2"/>
          <w:w w:val="105"/>
        </w:rPr>
        <w:t>:</w:t>
      </w:r>
      <w:bookmarkEnd w:id="8"/>
      <w:r w:rsidR="00C66746" w:rsidRPr="007F3E45">
        <w:t xml:space="preserve"> </w:t>
      </w:r>
    </w:p>
    <w:p w14:paraId="31BAF00A" w14:textId="1B30C8E6" w:rsidR="000A03F9" w:rsidRPr="00071944" w:rsidRDefault="005E4AEA" w:rsidP="00037F0C">
      <w:pPr>
        <w:pStyle w:val="ListParagraph"/>
        <w:numPr>
          <w:ilvl w:val="1"/>
          <w:numId w:val="2"/>
        </w:numPr>
        <w:tabs>
          <w:tab w:val="left" w:pos="1260"/>
        </w:tabs>
        <w:spacing w:before="60"/>
        <w:ind w:right="720" w:hanging="720"/>
        <w:rPr>
          <w:b/>
          <w:bCs/>
        </w:rPr>
      </w:pPr>
      <w:sdt>
        <w:sdtPr>
          <w:rPr>
            <w:b/>
            <w:bCs/>
            <w:spacing w:val="2"/>
            <w:w w:val="105"/>
          </w:rPr>
          <w:id w:val="-435754438"/>
          <w14:checkbox>
            <w14:checked w14:val="0"/>
            <w14:checkedState w14:val="2612" w14:font="MS Gothic"/>
            <w14:uncheckedState w14:val="2610" w14:font="MS Gothic"/>
          </w14:checkbox>
        </w:sdtPr>
        <w:sdtEndPr/>
        <w:sdtContent>
          <w:r w:rsidR="004E59D9">
            <w:rPr>
              <w:rFonts w:ascii="MS Gothic" w:eastAsia="MS Gothic" w:hAnsi="MS Gothic" w:hint="eastAsia"/>
              <w:b/>
              <w:bCs/>
              <w:spacing w:val="2"/>
              <w:w w:val="105"/>
            </w:rPr>
            <w:t>☐</w:t>
          </w:r>
        </w:sdtContent>
      </w:sdt>
      <w:r w:rsidR="004E59D9">
        <w:rPr>
          <w:b/>
          <w:bCs/>
          <w:spacing w:val="2"/>
          <w:w w:val="105"/>
        </w:rPr>
        <w:t xml:space="preserve">      </w:t>
      </w:r>
      <w:sdt>
        <w:sdtPr>
          <w:rPr>
            <w:b/>
            <w:bCs/>
            <w:spacing w:val="2"/>
            <w:w w:val="105"/>
          </w:rPr>
          <w:id w:val="582958247"/>
          <w14:checkbox>
            <w14:checked w14:val="0"/>
            <w14:checkedState w14:val="2612" w14:font="MS Gothic"/>
            <w14:uncheckedState w14:val="2610" w14:font="MS Gothic"/>
          </w14:checkbox>
        </w:sdtPr>
        <w:sdtEndPr/>
        <w:sdtContent>
          <w:r w:rsidR="004E59D9">
            <w:rPr>
              <w:rFonts w:ascii="MS Gothic" w:eastAsia="MS Gothic" w:hAnsi="MS Gothic" w:hint="eastAsia"/>
              <w:b/>
              <w:bCs/>
              <w:spacing w:val="2"/>
              <w:w w:val="105"/>
            </w:rPr>
            <w:t>☐</w:t>
          </w:r>
        </w:sdtContent>
      </w:sdt>
      <w:r w:rsidR="004E59D9">
        <w:rPr>
          <w:b/>
          <w:bCs/>
          <w:spacing w:val="2"/>
          <w:w w:val="105"/>
        </w:rPr>
        <w:t xml:space="preserve">    </w:t>
      </w:r>
      <w:r w:rsidR="000A03F9" w:rsidRPr="007F3E45">
        <w:rPr>
          <w:b/>
          <w:bCs/>
          <w:spacing w:val="2"/>
          <w:w w:val="105"/>
        </w:rPr>
        <w:t>Roof Plans and Notes:</w:t>
      </w:r>
      <w:r w:rsidR="00C66746" w:rsidRPr="007F3E45">
        <w:t xml:space="preserve"> </w:t>
      </w:r>
    </w:p>
    <w:p w14:paraId="26DB5953" w14:textId="19126445" w:rsidR="009D6BDD" w:rsidRPr="00071944" w:rsidRDefault="005E4AEA" w:rsidP="00037F0C">
      <w:pPr>
        <w:pStyle w:val="ListParagraph"/>
        <w:numPr>
          <w:ilvl w:val="1"/>
          <w:numId w:val="2"/>
        </w:numPr>
        <w:tabs>
          <w:tab w:val="left" w:pos="1260"/>
        </w:tabs>
        <w:spacing w:before="60"/>
        <w:ind w:right="720" w:hanging="720"/>
        <w:rPr>
          <w:b/>
          <w:bCs/>
        </w:rPr>
      </w:pPr>
      <w:sdt>
        <w:sdtPr>
          <w:rPr>
            <w:b/>
            <w:bCs/>
            <w:spacing w:val="2"/>
            <w:w w:val="105"/>
          </w:rPr>
          <w:id w:val="317774050"/>
          <w14:checkbox>
            <w14:checked w14:val="0"/>
            <w14:checkedState w14:val="2612" w14:font="MS Gothic"/>
            <w14:uncheckedState w14:val="2610" w14:font="MS Gothic"/>
          </w14:checkbox>
        </w:sdtPr>
        <w:sdtEndPr/>
        <w:sdtContent>
          <w:r w:rsidR="004E59D9">
            <w:rPr>
              <w:rFonts w:ascii="MS Gothic" w:eastAsia="MS Gothic" w:hAnsi="MS Gothic" w:hint="eastAsia"/>
              <w:b/>
              <w:bCs/>
              <w:spacing w:val="2"/>
              <w:w w:val="105"/>
            </w:rPr>
            <w:t>☐</w:t>
          </w:r>
        </w:sdtContent>
      </w:sdt>
      <w:r w:rsidR="004E59D9">
        <w:rPr>
          <w:b/>
          <w:bCs/>
          <w:spacing w:val="2"/>
          <w:w w:val="105"/>
        </w:rPr>
        <w:t xml:space="preserve">      </w:t>
      </w:r>
      <w:sdt>
        <w:sdtPr>
          <w:rPr>
            <w:b/>
            <w:bCs/>
            <w:spacing w:val="2"/>
            <w:w w:val="105"/>
          </w:rPr>
          <w:id w:val="-1196699306"/>
          <w14:checkbox>
            <w14:checked w14:val="0"/>
            <w14:checkedState w14:val="2612" w14:font="MS Gothic"/>
            <w14:uncheckedState w14:val="2610" w14:font="MS Gothic"/>
          </w14:checkbox>
        </w:sdtPr>
        <w:sdtEndPr/>
        <w:sdtContent>
          <w:r w:rsidR="004E59D9">
            <w:rPr>
              <w:rFonts w:ascii="MS Gothic" w:eastAsia="MS Gothic" w:hAnsi="MS Gothic" w:hint="eastAsia"/>
              <w:b/>
              <w:bCs/>
              <w:spacing w:val="2"/>
              <w:w w:val="105"/>
            </w:rPr>
            <w:t>☐</w:t>
          </w:r>
        </w:sdtContent>
      </w:sdt>
      <w:r w:rsidR="004E59D9">
        <w:rPr>
          <w:b/>
          <w:bCs/>
          <w:spacing w:val="2"/>
          <w:w w:val="105"/>
        </w:rPr>
        <w:t xml:space="preserve">    </w:t>
      </w:r>
      <w:r w:rsidR="005101BF" w:rsidRPr="00071944">
        <w:rPr>
          <w:b/>
          <w:bCs/>
          <w:spacing w:val="2"/>
          <w:w w:val="105"/>
        </w:rPr>
        <w:t>Exterior Building Elevations</w:t>
      </w:r>
      <w:r w:rsidR="000A03F9" w:rsidRPr="00071944">
        <w:rPr>
          <w:b/>
          <w:bCs/>
          <w:spacing w:val="2"/>
          <w:w w:val="105"/>
        </w:rPr>
        <w:t xml:space="preserve"> and Notes</w:t>
      </w:r>
      <w:r w:rsidR="009D6BDD" w:rsidRPr="00071944">
        <w:rPr>
          <w:b/>
          <w:bCs/>
          <w:spacing w:val="2"/>
          <w:w w:val="105"/>
        </w:rPr>
        <w:t>:</w:t>
      </w:r>
    </w:p>
    <w:p w14:paraId="1FC746C9" w14:textId="2B757A81" w:rsidR="000A03F9" w:rsidRPr="007F3E45" w:rsidRDefault="000A03F9" w:rsidP="00037F0C">
      <w:pPr>
        <w:pStyle w:val="ListParagraph"/>
        <w:numPr>
          <w:ilvl w:val="1"/>
          <w:numId w:val="2"/>
        </w:numPr>
        <w:tabs>
          <w:tab w:val="left" w:pos="1260"/>
        </w:tabs>
        <w:spacing w:before="60"/>
        <w:ind w:right="720" w:hanging="720"/>
        <w:rPr>
          <w:b/>
          <w:bCs/>
        </w:rPr>
      </w:pPr>
      <w:r w:rsidRPr="007F3E45">
        <w:rPr>
          <w:b/>
          <w:bCs/>
          <w:spacing w:val="2"/>
          <w:w w:val="105"/>
        </w:rPr>
        <w:softHyphen/>
      </w:r>
      <w:sdt>
        <w:sdtPr>
          <w:rPr>
            <w:b/>
            <w:bCs/>
            <w:spacing w:val="2"/>
            <w:w w:val="105"/>
          </w:rPr>
          <w:id w:val="-408079265"/>
          <w14:checkbox>
            <w14:checked w14:val="0"/>
            <w14:checkedState w14:val="2612" w14:font="MS Gothic"/>
            <w14:uncheckedState w14:val="2610" w14:font="MS Gothic"/>
          </w14:checkbox>
        </w:sdtPr>
        <w:sdtEndPr/>
        <w:sdtContent>
          <w:r w:rsidR="00037F0C">
            <w:rPr>
              <w:rFonts w:ascii="MS Gothic" w:eastAsia="MS Gothic" w:hAnsi="MS Gothic" w:hint="eastAsia"/>
              <w:b/>
              <w:bCs/>
              <w:spacing w:val="2"/>
              <w:w w:val="105"/>
            </w:rPr>
            <w:t>☐</w:t>
          </w:r>
        </w:sdtContent>
      </w:sdt>
      <w:r w:rsidR="004E59D9">
        <w:rPr>
          <w:b/>
          <w:bCs/>
          <w:spacing w:val="2"/>
          <w:w w:val="105"/>
        </w:rPr>
        <w:t xml:space="preserve">      </w:t>
      </w:r>
      <w:sdt>
        <w:sdtPr>
          <w:rPr>
            <w:b/>
            <w:bCs/>
            <w:spacing w:val="2"/>
            <w:w w:val="105"/>
          </w:rPr>
          <w:id w:val="1811058129"/>
          <w14:checkbox>
            <w14:checked w14:val="0"/>
            <w14:checkedState w14:val="2612" w14:font="MS Gothic"/>
            <w14:uncheckedState w14:val="2610" w14:font="MS Gothic"/>
          </w14:checkbox>
        </w:sdtPr>
        <w:sdtEndPr/>
        <w:sdtContent>
          <w:r w:rsidR="004E59D9">
            <w:rPr>
              <w:rFonts w:ascii="MS Gothic" w:eastAsia="MS Gothic" w:hAnsi="MS Gothic" w:hint="eastAsia"/>
              <w:b/>
              <w:bCs/>
              <w:spacing w:val="2"/>
              <w:w w:val="105"/>
            </w:rPr>
            <w:t>☐</w:t>
          </w:r>
        </w:sdtContent>
      </w:sdt>
      <w:r w:rsidR="004E59D9">
        <w:rPr>
          <w:b/>
          <w:bCs/>
          <w:spacing w:val="2"/>
          <w:w w:val="105"/>
        </w:rPr>
        <w:t xml:space="preserve">    </w:t>
      </w:r>
      <w:r w:rsidRPr="007F3E45">
        <w:rPr>
          <w:b/>
          <w:bCs/>
          <w:spacing w:val="2"/>
          <w:w w:val="105"/>
        </w:rPr>
        <w:t>Details:</w:t>
      </w:r>
    </w:p>
    <w:p w14:paraId="6978A311" w14:textId="6616DFD5" w:rsidR="00C57A00" w:rsidRPr="007F3E45" w:rsidRDefault="005E4AEA" w:rsidP="00037F0C">
      <w:pPr>
        <w:pStyle w:val="ListParagraph"/>
        <w:numPr>
          <w:ilvl w:val="1"/>
          <w:numId w:val="2"/>
        </w:numPr>
        <w:tabs>
          <w:tab w:val="left" w:pos="1260"/>
        </w:tabs>
        <w:spacing w:before="60"/>
        <w:ind w:right="720" w:hanging="720"/>
        <w:rPr>
          <w:b/>
          <w:bCs/>
        </w:rPr>
      </w:pPr>
      <w:sdt>
        <w:sdtPr>
          <w:rPr>
            <w:b/>
            <w:bCs/>
            <w:spacing w:val="2"/>
            <w:w w:val="105"/>
          </w:rPr>
          <w:id w:val="32625356"/>
          <w14:checkbox>
            <w14:checked w14:val="0"/>
            <w14:checkedState w14:val="2612" w14:font="MS Gothic"/>
            <w14:uncheckedState w14:val="2610" w14:font="MS Gothic"/>
          </w14:checkbox>
        </w:sdtPr>
        <w:sdtEndPr/>
        <w:sdtContent>
          <w:r w:rsidR="00037F0C">
            <w:rPr>
              <w:rFonts w:ascii="MS Gothic" w:eastAsia="MS Gothic" w:hAnsi="MS Gothic" w:hint="eastAsia"/>
              <w:b/>
              <w:bCs/>
              <w:spacing w:val="2"/>
              <w:w w:val="105"/>
            </w:rPr>
            <w:t>☐</w:t>
          </w:r>
        </w:sdtContent>
      </w:sdt>
      <w:r w:rsidR="004E59D9">
        <w:rPr>
          <w:b/>
          <w:bCs/>
          <w:spacing w:val="2"/>
          <w:w w:val="105"/>
        </w:rPr>
        <w:t xml:space="preserve">      </w:t>
      </w:r>
      <w:sdt>
        <w:sdtPr>
          <w:rPr>
            <w:b/>
            <w:bCs/>
            <w:spacing w:val="2"/>
            <w:w w:val="105"/>
          </w:rPr>
          <w:id w:val="1309518166"/>
          <w14:checkbox>
            <w14:checked w14:val="0"/>
            <w14:checkedState w14:val="2612" w14:font="MS Gothic"/>
            <w14:uncheckedState w14:val="2610" w14:font="MS Gothic"/>
          </w14:checkbox>
        </w:sdtPr>
        <w:sdtEndPr/>
        <w:sdtContent>
          <w:r w:rsidR="004E59D9">
            <w:rPr>
              <w:rFonts w:ascii="MS Gothic" w:eastAsia="MS Gothic" w:hAnsi="MS Gothic" w:hint="eastAsia"/>
              <w:b/>
              <w:bCs/>
              <w:spacing w:val="2"/>
              <w:w w:val="105"/>
            </w:rPr>
            <w:t>☐</w:t>
          </w:r>
        </w:sdtContent>
      </w:sdt>
      <w:r w:rsidR="004E59D9">
        <w:rPr>
          <w:b/>
          <w:bCs/>
          <w:spacing w:val="2"/>
          <w:w w:val="105"/>
        </w:rPr>
        <w:t xml:space="preserve">    </w:t>
      </w:r>
      <w:r w:rsidR="00C57A00" w:rsidRPr="007F3E45">
        <w:rPr>
          <w:b/>
          <w:bCs/>
          <w:w w:val="105"/>
        </w:rPr>
        <w:t xml:space="preserve">3D </w:t>
      </w:r>
      <w:r w:rsidR="00C57A00" w:rsidRPr="007F3E45">
        <w:rPr>
          <w:b/>
          <w:bCs/>
          <w:spacing w:val="2"/>
          <w:w w:val="105"/>
        </w:rPr>
        <w:t>Renderings:</w:t>
      </w:r>
      <w:r w:rsidR="00C57A00" w:rsidRPr="007F3E45">
        <w:t xml:space="preserve"> </w:t>
      </w:r>
    </w:p>
    <w:p w14:paraId="55E50FA7" w14:textId="11DD5BF3" w:rsidR="005B2C94" w:rsidRPr="007F3E45" w:rsidRDefault="005E4AEA" w:rsidP="00037F0C">
      <w:pPr>
        <w:pStyle w:val="ListParagraph"/>
        <w:numPr>
          <w:ilvl w:val="1"/>
          <w:numId w:val="2"/>
        </w:numPr>
        <w:tabs>
          <w:tab w:val="left" w:pos="1260"/>
        </w:tabs>
        <w:spacing w:before="60"/>
        <w:ind w:right="720" w:hanging="720"/>
        <w:rPr>
          <w:b/>
          <w:bCs/>
        </w:rPr>
      </w:pPr>
      <w:sdt>
        <w:sdtPr>
          <w:rPr>
            <w:b/>
            <w:bCs/>
            <w:spacing w:val="2"/>
            <w:w w:val="105"/>
          </w:rPr>
          <w:id w:val="1551576310"/>
          <w14:checkbox>
            <w14:checked w14:val="0"/>
            <w14:checkedState w14:val="2612" w14:font="MS Gothic"/>
            <w14:uncheckedState w14:val="2610" w14:font="MS Gothic"/>
          </w14:checkbox>
        </w:sdtPr>
        <w:sdtEndPr/>
        <w:sdtContent>
          <w:r w:rsidR="004E59D9">
            <w:rPr>
              <w:rFonts w:ascii="MS Gothic" w:eastAsia="MS Gothic" w:hAnsi="MS Gothic" w:hint="eastAsia"/>
              <w:b/>
              <w:bCs/>
              <w:spacing w:val="2"/>
              <w:w w:val="105"/>
            </w:rPr>
            <w:t>☐</w:t>
          </w:r>
        </w:sdtContent>
      </w:sdt>
      <w:r w:rsidR="004E59D9">
        <w:rPr>
          <w:b/>
          <w:bCs/>
          <w:spacing w:val="2"/>
          <w:w w:val="105"/>
        </w:rPr>
        <w:t xml:space="preserve">      </w:t>
      </w:r>
      <w:sdt>
        <w:sdtPr>
          <w:rPr>
            <w:b/>
            <w:bCs/>
            <w:spacing w:val="2"/>
            <w:w w:val="105"/>
          </w:rPr>
          <w:id w:val="642858571"/>
          <w14:checkbox>
            <w14:checked w14:val="0"/>
            <w14:checkedState w14:val="2612" w14:font="MS Gothic"/>
            <w14:uncheckedState w14:val="2610" w14:font="MS Gothic"/>
          </w14:checkbox>
        </w:sdtPr>
        <w:sdtEndPr/>
        <w:sdtContent>
          <w:r w:rsidR="004E59D9">
            <w:rPr>
              <w:rFonts w:ascii="MS Gothic" w:eastAsia="MS Gothic" w:hAnsi="MS Gothic" w:hint="eastAsia"/>
              <w:b/>
              <w:bCs/>
              <w:spacing w:val="2"/>
              <w:w w:val="105"/>
            </w:rPr>
            <w:t>☐</w:t>
          </w:r>
        </w:sdtContent>
      </w:sdt>
      <w:r w:rsidR="004E59D9">
        <w:rPr>
          <w:b/>
          <w:bCs/>
          <w:spacing w:val="2"/>
          <w:w w:val="105"/>
        </w:rPr>
        <w:t xml:space="preserve">    </w:t>
      </w:r>
      <w:r w:rsidR="005101BF" w:rsidRPr="007F3E45">
        <w:rPr>
          <w:b/>
          <w:bCs/>
          <w:spacing w:val="2"/>
          <w:w w:val="105"/>
        </w:rPr>
        <w:t>Exterior Finish Materials</w:t>
      </w:r>
      <w:r w:rsidR="003E0B0E" w:rsidRPr="007F3E45">
        <w:rPr>
          <w:b/>
          <w:bCs/>
          <w:spacing w:val="2"/>
          <w:w w:val="105"/>
        </w:rPr>
        <w:t>, Specifications,</w:t>
      </w:r>
      <w:r w:rsidR="005101BF" w:rsidRPr="007F3E45">
        <w:rPr>
          <w:b/>
          <w:bCs/>
          <w:spacing w:val="2"/>
          <w:w w:val="105"/>
        </w:rPr>
        <w:t xml:space="preserve"> and Colors:</w:t>
      </w:r>
      <w:r w:rsidR="00D13023" w:rsidRPr="007F3E45">
        <w:rPr>
          <w:b/>
          <w:bCs/>
          <w:spacing w:val="2"/>
          <w:w w:val="105"/>
        </w:rPr>
        <w:t xml:space="preserve"> </w:t>
      </w:r>
    </w:p>
    <w:p w14:paraId="6A7B7D37" w14:textId="761C9F70" w:rsidR="005101BF" w:rsidRPr="007F3E45" w:rsidRDefault="005E4AEA" w:rsidP="00037F0C">
      <w:pPr>
        <w:pStyle w:val="ListParagraph"/>
        <w:numPr>
          <w:ilvl w:val="1"/>
          <w:numId w:val="2"/>
        </w:numPr>
        <w:tabs>
          <w:tab w:val="left" w:pos="1260"/>
        </w:tabs>
        <w:spacing w:before="60"/>
        <w:ind w:right="720" w:hanging="720"/>
        <w:rPr>
          <w:b/>
          <w:bCs/>
        </w:rPr>
      </w:pPr>
      <w:sdt>
        <w:sdtPr>
          <w:rPr>
            <w:b/>
            <w:bCs/>
            <w:spacing w:val="2"/>
            <w:w w:val="105"/>
          </w:rPr>
          <w:id w:val="-849333108"/>
          <w14:checkbox>
            <w14:checked w14:val="0"/>
            <w14:checkedState w14:val="2612" w14:font="MS Gothic"/>
            <w14:uncheckedState w14:val="2610" w14:font="MS Gothic"/>
          </w14:checkbox>
        </w:sdtPr>
        <w:sdtEndPr/>
        <w:sdtContent>
          <w:r w:rsidR="004E59D9">
            <w:rPr>
              <w:rFonts w:ascii="MS Gothic" w:eastAsia="MS Gothic" w:hAnsi="MS Gothic" w:hint="eastAsia"/>
              <w:b/>
              <w:bCs/>
              <w:spacing w:val="2"/>
              <w:w w:val="105"/>
            </w:rPr>
            <w:t>☐</w:t>
          </w:r>
        </w:sdtContent>
      </w:sdt>
      <w:r w:rsidR="004E59D9">
        <w:rPr>
          <w:b/>
          <w:bCs/>
          <w:spacing w:val="2"/>
          <w:w w:val="105"/>
        </w:rPr>
        <w:t xml:space="preserve">      </w:t>
      </w:r>
      <w:sdt>
        <w:sdtPr>
          <w:rPr>
            <w:b/>
            <w:bCs/>
            <w:spacing w:val="2"/>
            <w:w w:val="105"/>
          </w:rPr>
          <w:id w:val="604538414"/>
          <w14:checkbox>
            <w14:checked w14:val="0"/>
            <w14:checkedState w14:val="2612" w14:font="MS Gothic"/>
            <w14:uncheckedState w14:val="2610" w14:font="MS Gothic"/>
          </w14:checkbox>
        </w:sdtPr>
        <w:sdtEndPr/>
        <w:sdtContent>
          <w:r w:rsidR="004E59D9">
            <w:rPr>
              <w:rFonts w:ascii="MS Gothic" w:eastAsia="MS Gothic" w:hAnsi="MS Gothic" w:hint="eastAsia"/>
              <w:b/>
              <w:bCs/>
              <w:spacing w:val="2"/>
              <w:w w:val="105"/>
            </w:rPr>
            <w:t>☐</w:t>
          </w:r>
        </w:sdtContent>
      </w:sdt>
      <w:r w:rsidR="004E59D9">
        <w:rPr>
          <w:b/>
          <w:bCs/>
          <w:spacing w:val="2"/>
          <w:w w:val="105"/>
        </w:rPr>
        <w:t xml:space="preserve">    </w:t>
      </w:r>
      <w:r w:rsidR="00330FCE" w:rsidRPr="00330FCE">
        <w:rPr>
          <w:b/>
          <w:bCs/>
          <w:w w:val="105"/>
        </w:rPr>
        <w:t xml:space="preserve">Exterior </w:t>
      </w:r>
      <w:r w:rsidR="005101BF" w:rsidRPr="007F3E45">
        <w:rPr>
          <w:b/>
          <w:bCs/>
          <w:spacing w:val="2"/>
          <w:w w:val="105"/>
        </w:rPr>
        <w:t>Electrical Plans</w:t>
      </w:r>
      <w:bookmarkEnd w:id="7"/>
      <w:r w:rsidR="000A03F9" w:rsidRPr="007F3E45">
        <w:rPr>
          <w:b/>
          <w:bCs/>
          <w:spacing w:val="2"/>
          <w:w w:val="105"/>
        </w:rPr>
        <w:t xml:space="preserve"> and Notes</w:t>
      </w:r>
      <w:r w:rsidR="005101BF" w:rsidRPr="007F3E45">
        <w:rPr>
          <w:b/>
          <w:bCs/>
          <w:spacing w:val="2"/>
          <w:w w:val="105"/>
        </w:rPr>
        <w:t>:</w:t>
      </w:r>
      <w:r w:rsidR="009E673B" w:rsidRPr="007F3E45">
        <w:rPr>
          <w:b/>
          <w:bCs/>
          <w:spacing w:val="2"/>
          <w:w w:val="105"/>
        </w:rPr>
        <w:t xml:space="preserve"> </w:t>
      </w:r>
    </w:p>
    <w:p w14:paraId="310A6458" w14:textId="77777777" w:rsidR="00037F0C" w:rsidRPr="00037F0C" w:rsidRDefault="005E4AEA" w:rsidP="00037F0C">
      <w:pPr>
        <w:pStyle w:val="ListParagraph"/>
        <w:numPr>
          <w:ilvl w:val="1"/>
          <w:numId w:val="2"/>
        </w:numPr>
        <w:tabs>
          <w:tab w:val="left" w:pos="1260"/>
        </w:tabs>
        <w:spacing w:before="60"/>
        <w:ind w:right="720" w:hanging="720"/>
        <w:rPr>
          <w:b/>
          <w:bCs/>
          <w:i/>
          <w:iCs/>
        </w:rPr>
      </w:pPr>
      <w:sdt>
        <w:sdtPr>
          <w:rPr>
            <w:b/>
            <w:bCs/>
            <w:spacing w:val="2"/>
            <w:w w:val="105"/>
          </w:rPr>
          <w:id w:val="-1199927549"/>
          <w14:checkbox>
            <w14:checked w14:val="0"/>
            <w14:checkedState w14:val="2612" w14:font="MS Gothic"/>
            <w14:uncheckedState w14:val="2610" w14:font="MS Gothic"/>
          </w14:checkbox>
        </w:sdtPr>
        <w:sdtEndPr/>
        <w:sdtContent>
          <w:r w:rsidR="004E59D9">
            <w:rPr>
              <w:rFonts w:ascii="MS Gothic" w:eastAsia="MS Gothic" w:hAnsi="MS Gothic" w:hint="eastAsia"/>
              <w:b/>
              <w:bCs/>
              <w:spacing w:val="2"/>
              <w:w w:val="105"/>
            </w:rPr>
            <w:t>☐</w:t>
          </w:r>
        </w:sdtContent>
      </w:sdt>
      <w:r w:rsidR="004E59D9">
        <w:rPr>
          <w:b/>
          <w:bCs/>
          <w:spacing w:val="2"/>
          <w:w w:val="105"/>
        </w:rPr>
        <w:t xml:space="preserve">      </w:t>
      </w:r>
      <w:sdt>
        <w:sdtPr>
          <w:rPr>
            <w:b/>
            <w:bCs/>
            <w:spacing w:val="2"/>
            <w:w w:val="105"/>
          </w:rPr>
          <w:id w:val="-723599552"/>
          <w14:checkbox>
            <w14:checked w14:val="0"/>
            <w14:checkedState w14:val="2612" w14:font="MS Gothic"/>
            <w14:uncheckedState w14:val="2610" w14:font="MS Gothic"/>
          </w14:checkbox>
        </w:sdtPr>
        <w:sdtEndPr/>
        <w:sdtContent>
          <w:r w:rsidR="004E59D9">
            <w:rPr>
              <w:rFonts w:ascii="MS Gothic" w:eastAsia="MS Gothic" w:hAnsi="MS Gothic" w:hint="eastAsia"/>
              <w:b/>
              <w:bCs/>
              <w:spacing w:val="2"/>
              <w:w w:val="105"/>
            </w:rPr>
            <w:t>☐</w:t>
          </w:r>
        </w:sdtContent>
      </w:sdt>
      <w:r w:rsidR="004E59D9">
        <w:rPr>
          <w:b/>
          <w:bCs/>
          <w:spacing w:val="2"/>
          <w:w w:val="105"/>
        </w:rPr>
        <w:t xml:space="preserve">    </w:t>
      </w:r>
      <w:r w:rsidR="009C0061" w:rsidRPr="007F3E45">
        <w:rPr>
          <w:b/>
          <w:bCs/>
          <w:spacing w:val="2"/>
          <w:w w:val="105"/>
        </w:rPr>
        <w:t xml:space="preserve">Structural Plans and Details: </w:t>
      </w:r>
    </w:p>
    <w:p w14:paraId="23DF9A5E" w14:textId="1869D197" w:rsidR="002609CA" w:rsidRDefault="00037F0C" w:rsidP="00037F0C">
      <w:pPr>
        <w:pStyle w:val="ListParagraph"/>
        <w:tabs>
          <w:tab w:val="left" w:pos="1260"/>
        </w:tabs>
        <w:spacing w:before="60"/>
        <w:ind w:left="1440" w:right="720" w:firstLine="0"/>
        <w:rPr>
          <w:i/>
          <w:iCs/>
          <w:spacing w:val="2"/>
          <w:w w:val="105"/>
        </w:rPr>
      </w:pPr>
      <w:r>
        <w:rPr>
          <w:rFonts w:ascii="MS Gothic" w:eastAsia="MS Gothic" w:hAnsi="MS Gothic"/>
          <w:b/>
          <w:bCs/>
          <w:spacing w:val="2"/>
          <w:w w:val="105"/>
        </w:rPr>
        <w:tab/>
        <w:t xml:space="preserve"> </w:t>
      </w:r>
      <w:r w:rsidR="009C0061" w:rsidRPr="0095225A">
        <w:rPr>
          <w:i/>
          <w:iCs/>
          <w:spacing w:val="2"/>
          <w:w w:val="105"/>
        </w:rPr>
        <w:t>(</w:t>
      </w:r>
      <w:r w:rsidR="0003470C">
        <w:rPr>
          <w:i/>
          <w:iCs/>
          <w:spacing w:val="2"/>
          <w:w w:val="105"/>
        </w:rPr>
        <w:t>R</w:t>
      </w:r>
      <w:r w:rsidR="0095225A">
        <w:rPr>
          <w:i/>
          <w:iCs/>
          <w:spacing w:val="2"/>
          <w:w w:val="105"/>
        </w:rPr>
        <w:t xml:space="preserve">eference only, </w:t>
      </w:r>
      <w:r w:rsidR="001B083A" w:rsidRPr="0095225A">
        <w:rPr>
          <w:i/>
          <w:iCs/>
          <w:spacing w:val="2"/>
          <w:w w:val="105"/>
        </w:rPr>
        <w:t>n</w:t>
      </w:r>
      <w:r w:rsidR="009C0061" w:rsidRPr="0095225A">
        <w:rPr>
          <w:i/>
          <w:iCs/>
          <w:spacing w:val="2"/>
          <w:w w:val="105"/>
        </w:rPr>
        <w:t>ot reviewed or approved by the ARC reviewer)</w:t>
      </w:r>
    </w:p>
    <w:p w14:paraId="72D9BCBB" w14:textId="77777777" w:rsidR="00037F0C" w:rsidRPr="0095225A" w:rsidRDefault="00037F0C" w:rsidP="00037F0C">
      <w:pPr>
        <w:pStyle w:val="ListParagraph"/>
        <w:tabs>
          <w:tab w:val="left" w:pos="1260"/>
        </w:tabs>
        <w:spacing w:before="60"/>
        <w:ind w:left="1440" w:right="720" w:firstLine="0"/>
        <w:rPr>
          <w:b/>
          <w:bCs/>
          <w:i/>
          <w:iCs/>
        </w:rPr>
      </w:pPr>
    </w:p>
    <w:p w14:paraId="79E9C6C4" w14:textId="18830D90" w:rsidR="00071944" w:rsidRPr="007F3E45" w:rsidRDefault="002609CA" w:rsidP="00545E53">
      <w:pPr>
        <w:pStyle w:val="ListParagraph"/>
        <w:numPr>
          <w:ilvl w:val="0"/>
          <w:numId w:val="7"/>
        </w:numPr>
        <w:spacing w:before="120"/>
        <w:ind w:left="1080" w:right="720"/>
      </w:pPr>
      <w:r w:rsidRPr="007F3E45">
        <w:lastRenderedPageBreak/>
        <w:t xml:space="preserve">Upon receipt of the </w:t>
      </w:r>
      <w:r w:rsidRPr="00037F0C">
        <w:rPr>
          <w:b/>
          <w:bCs/>
        </w:rPr>
        <w:t xml:space="preserve">Final </w:t>
      </w:r>
      <w:r w:rsidRPr="007F3E45">
        <w:t xml:space="preserve">review set, the assigned reviewer will review and confirm that any required design updates have been sufficiently updated and incorporated in the Final Plans set or if </w:t>
      </w:r>
      <w:proofErr w:type="gramStart"/>
      <w:r w:rsidRPr="007F3E45">
        <w:t>another  meeting</w:t>
      </w:r>
      <w:proofErr w:type="gramEnd"/>
      <w:r w:rsidRPr="007F3E45">
        <w:t xml:space="preserve"> with the ARC, Homeowner(s) and their Architect/Designer is necessary to confirm if the proposed update</w:t>
      </w:r>
      <w:r w:rsidR="00D51EFA">
        <w:t>s</w:t>
      </w:r>
      <w:r w:rsidRPr="007F3E45">
        <w:t xml:space="preserve"> effectively </w:t>
      </w:r>
      <w:r w:rsidR="00D51EFA" w:rsidRPr="007F3E45">
        <w:t>address</w:t>
      </w:r>
      <w:r w:rsidRPr="007F3E45">
        <w:t xml:space="preserve"> </w:t>
      </w:r>
      <w:r w:rsidR="00D51EFA">
        <w:t xml:space="preserve">all of </w:t>
      </w:r>
      <w:r w:rsidRPr="007F3E45">
        <w:t>the ARC previous</w:t>
      </w:r>
      <w:r w:rsidR="00D51EFA">
        <w:t xml:space="preserve">ly outstanding </w:t>
      </w:r>
      <w:r w:rsidRPr="007F3E45">
        <w:t xml:space="preserve">design concerns. </w:t>
      </w:r>
    </w:p>
    <w:p w14:paraId="11E96FE4" w14:textId="7BF9A386" w:rsidR="0095225A" w:rsidRPr="007F3E45" w:rsidRDefault="002609CA" w:rsidP="002C2348">
      <w:pPr>
        <w:pStyle w:val="ListParagraph"/>
        <w:numPr>
          <w:ilvl w:val="0"/>
          <w:numId w:val="7"/>
        </w:numPr>
        <w:spacing w:before="120"/>
        <w:ind w:left="1080" w:right="720"/>
      </w:pPr>
      <w:r w:rsidRPr="007F3E45">
        <w:t xml:space="preserve">If </w:t>
      </w:r>
      <w:r w:rsidR="00D51EFA">
        <w:t>updates are still required</w:t>
      </w:r>
      <w:r w:rsidRPr="007F3E45">
        <w:t xml:space="preserve">, the reviewer will arrange a call(s) and/or meeting(s) with the Homeowner(s) and their team to further discuss how </w:t>
      </w:r>
      <w:r w:rsidR="00754A02">
        <w:t xml:space="preserve">to bring </w:t>
      </w:r>
      <w:r w:rsidRPr="007F3E45">
        <w:t>the proposed Plans into compliance</w:t>
      </w:r>
      <w:r w:rsidR="00754A02">
        <w:t xml:space="preserve"> and then</w:t>
      </w:r>
      <w:r w:rsidRPr="007F3E45">
        <w:t xml:space="preserve"> returned to the Homeowner(s) to have the Plans </w:t>
      </w:r>
      <w:r w:rsidR="00754A02">
        <w:t>updated</w:t>
      </w:r>
      <w:r w:rsidRPr="007F3E45">
        <w:t xml:space="preserve"> to meet </w:t>
      </w:r>
      <w:r w:rsidRPr="00C5361F">
        <w:t>the</w:t>
      </w:r>
      <w:r w:rsidR="00754A02" w:rsidRPr="00C5361F">
        <w:t xml:space="preserve"> ARC’s</w:t>
      </w:r>
      <w:r w:rsidRPr="00C5361F">
        <w:t xml:space="preserve"> </w:t>
      </w:r>
      <w:r w:rsidR="00754A02" w:rsidRPr="00C5361F">
        <w:t>requested design</w:t>
      </w:r>
      <w:r w:rsidR="00C5361F">
        <w:t xml:space="preserve"> </w:t>
      </w:r>
      <w:r w:rsidR="00754A02" w:rsidRPr="007F3E45">
        <w:t>requirements</w:t>
      </w:r>
      <w:r w:rsidR="00754A02">
        <w:t xml:space="preserve"> and</w:t>
      </w:r>
      <w:r w:rsidRPr="007F3E45">
        <w:t xml:space="preserve"> resubmit.</w:t>
      </w:r>
    </w:p>
    <w:p w14:paraId="2EFF1513" w14:textId="557A59C5" w:rsidR="0095225A" w:rsidRPr="007F3E45" w:rsidRDefault="002609CA" w:rsidP="002C2348">
      <w:pPr>
        <w:pStyle w:val="ListParagraph"/>
        <w:numPr>
          <w:ilvl w:val="0"/>
          <w:numId w:val="7"/>
        </w:numPr>
        <w:spacing w:before="120"/>
        <w:ind w:left="1008" w:right="720" w:hanging="288"/>
      </w:pPr>
      <w:r w:rsidRPr="007F3E45">
        <w:t xml:space="preserve">Once updated, the </w:t>
      </w:r>
      <w:r w:rsidR="007C0C46" w:rsidRPr="007F3E45">
        <w:rPr>
          <w:b/>
          <w:bCs/>
        </w:rPr>
        <w:t xml:space="preserve">Final </w:t>
      </w:r>
      <w:r w:rsidRPr="007F3E45">
        <w:t xml:space="preserve">set will be reviewed again to determine if it is compliant and/or needs minor design updates to meet the </w:t>
      </w:r>
      <w:r w:rsidR="007C0C46" w:rsidRPr="007F3E45">
        <w:rPr>
          <w:b/>
          <w:bCs/>
        </w:rPr>
        <w:t>Final</w:t>
      </w:r>
      <w:r w:rsidRPr="007F3E45">
        <w:t xml:space="preserve"> plan</w:t>
      </w:r>
      <w:r w:rsidR="006042B0">
        <w:t>s</w:t>
      </w:r>
      <w:r w:rsidRPr="007F3E45">
        <w:t xml:space="preserve"> </w:t>
      </w:r>
      <w:r w:rsidRPr="00C5361F">
        <w:t xml:space="preserve">requirements. </w:t>
      </w:r>
      <w:r w:rsidR="008B622E" w:rsidRPr="00C5361F">
        <w:t>Upon</w:t>
      </w:r>
      <w:r w:rsidRPr="00C5361F">
        <w:t xml:space="preserve"> approv</w:t>
      </w:r>
      <w:r w:rsidR="008B622E" w:rsidRPr="00C5361F">
        <w:t>al,</w:t>
      </w:r>
      <w:r w:rsidRPr="00C5361F">
        <w:t xml:space="preserve"> </w:t>
      </w:r>
      <w:r w:rsidRPr="007F3E45">
        <w:t xml:space="preserve">the assigned reviewer </w:t>
      </w:r>
      <w:r w:rsidR="00356BA0" w:rsidRPr="007F3E45">
        <w:t xml:space="preserve">will </w:t>
      </w:r>
      <w:proofErr w:type="gramStart"/>
      <w:r w:rsidRPr="007F3E45">
        <w:t xml:space="preserve">then  </w:t>
      </w:r>
      <w:r w:rsidR="007C0C46" w:rsidRPr="007F3E45">
        <w:t>stamp</w:t>
      </w:r>
      <w:proofErr w:type="gramEnd"/>
      <w:r w:rsidR="007C0C46" w:rsidRPr="007F3E45">
        <w:t xml:space="preserve"> an</w:t>
      </w:r>
      <w:r w:rsidR="00E61C93" w:rsidRPr="007F3E45">
        <w:t>d</w:t>
      </w:r>
      <w:r w:rsidR="007C0C46" w:rsidRPr="007F3E45">
        <w:t xml:space="preserve"> approve the </w:t>
      </w:r>
      <w:r w:rsidR="00216431" w:rsidRPr="00754A02">
        <w:rPr>
          <w:b/>
          <w:bCs/>
        </w:rPr>
        <w:t xml:space="preserve">Final </w:t>
      </w:r>
      <w:r w:rsidR="007C0C46" w:rsidRPr="007F3E45">
        <w:t>Plan set.</w:t>
      </w:r>
    </w:p>
    <w:p w14:paraId="234A8D5A" w14:textId="036D2A66" w:rsidR="002609CA" w:rsidRPr="007F3E45" w:rsidRDefault="00E955DF" w:rsidP="002C2348">
      <w:pPr>
        <w:pStyle w:val="ListParagraph"/>
        <w:numPr>
          <w:ilvl w:val="0"/>
          <w:numId w:val="7"/>
        </w:numPr>
        <w:spacing w:before="120"/>
        <w:ind w:left="1008" w:right="720" w:hanging="288"/>
      </w:pPr>
      <w:r w:rsidRPr="007F3E45">
        <w:rPr>
          <w:b/>
          <w:bCs/>
        </w:rPr>
        <w:t>The A</w:t>
      </w:r>
      <w:r w:rsidR="00B5479F" w:rsidRPr="007F3E45">
        <w:rPr>
          <w:b/>
          <w:bCs/>
        </w:rPr>
        <w:t>RC</w:t>
      </w:r>
      <w:r w:rsidRPr="007F3E45">
        <w:rPr>
          <w:b/>
          <w:bCs/>
        </w:rPr>
        <w:t xml:space="preserve">’s </w:t>
      </w:r>
      <w:r w:rsidR="00754A02">
        <w:rPr>
          <w:b/>
          <w:bCs/>
        </w:rPr>
        <w:t>a</w:t>
      </w:r>
      <w:r w:rsidRPr="007F3E45">
        <w:rPr>
          <w:b/>
          <w:bCs/>
        </w:rPr>
        <w:t xml:space="preserve">pproval to develop a Homesite </w:t>
      </w:r>
      <w:r w:rsidRPr="00D51EFA">
        <w:t xml:space="preserve">is </w:t>
      </w:r>
      <w:r w:rsidR="002609CA" w:rsidRPr="007F3E45">
        <w:t xml:space="preserve">valid for six (6) months from the approval date </w:t>
      </w:r>
      <w:r w:rsidRPr="007F3E45">
        <w:t>of the Approval to Develop letter</w:t>
      </w:r>
      <w:r w:rsidR="002609CA" w:rsidRPr="007F3E45">
        <w:t xml:space="preserve"> </w:t>
      </w:r>
      <w:r w:rsidRPr="007F3E45">
        <w:t xml:space="preserve">issued by the ARC. Homeowners that have not </w:t>
      </w:r>
      <w:r w:rsidR="00B5479F" w:rsidRPr="007F3E45">
        <w:t>started</w:t>
      </w:r>
      <w:r w:rsidRPr="007F3E45">
        <w:t xml:space="preserve"> </w:t>
      </w:r>
      <w:r w:rsidR="00B5479F" w:rsidRPr="007F3E45">
        <w:t xml:space="preserve">construction </w:t>
      </w:r>
      <w:r w:rsidRPr="007F3E45">
        <w:t xml:space="preserve">during the </w:t>
      </w:r>
      <w:r w:rsidR="00B5479F" w:rsidRPr="007F3E45">
        <w:t xml:space="preserve">following </w:t>
      </w:r>
      <w:r w:rsidRPr="007F3E45">
        <w:t xml:space="preserve">six (6) month period must resubmit the </w:t>
      </w:r>
      <w:r w:rsidRPr="00754A02">
        <w:rPr>
          <w:b/>
          <w:bCs/>
        </w:rPr>
        <w:t xml:space="preserve">Final </w:t>
      </w:r>
      <w:r w:rsidRPr="007F3E45">
        <w:t xml:space="preserve">Application and </w:t>
      </w:r>
      <w:r w:rsidR="00754A02">
        <w:t xml:space="preserve">the </w:t>
      </w:r>
      <w:r w:rsidR="00754A02" w:rsidRPr="00754A02">
        <w:rPr>
          <w:b/>
          <w:bCs/>
        </w:rPr>
        <w:t xml:space="preserve">Final </w:t>
      </w:r>
      <w:r w:rsidR="00754A02" w:rsidRPr="00754A02">
        <w:t xml:space="preserve">approved </w:t>
      </w:r>
      <w:r w:rsidRPr="007F3E45">
        <w:t xml:space="preserve">plans </w:t>
      </w:r>
      <w:r w:rsidR="00754A02">
        <w:t xml:space="preserve">set </w:t>
      </w:r>
      <w:r w:rsidRPr="007F3E45">
        <w:t xml:space="preserve">to the ARC for a follow up review before Beginning construction.  Additional design review fees may be </w:t>
      </w:r>
      <w:r w:rsidR="00E262B8" w:rsidRPr="007F3E45">
        <w:t>assessed</w:t>
      </w:r>
      <w:r w:rsidRPr="007F3E45">
        <w:t xml:space="preserve"> on the Homeowner, based on the sole discretion of the ARC, on a case-by-case basis.</w:t>
      </w:r>
    </w:p>
    <w:p w14:paraId="7EFFDACF" w14:textId="3376A90C" w:rsidR="00E262B8" w:rsidRPr="007F3E45" w:rsidRDefault="00E262B8" w:rsidP="002C2348">
      <w:pPr>
        <w:pStyle w:val="ListParagraph"/>
        <w:numPr>
          <w:ilvl w:val="0"/>
          <w:numId w:val="7"/>
        </w:numPr>
        <w:spacing w:before="120"/>
        <w:ind w:left="1008" w:right="720" w:hanging="288"/>
      </w:pPr>
      <w:r w:rsidRPr="007F3E45">
        <w:t xml:space="preserve">The Homeowner is responsible for submitting a copy of the </w:t>
      </w:r>
      <w:r w:rsidRPr="009D7BE5">
        <w:rPr>
          <w:b/>
          <w:bCs/>
        </w:rPr>
        <w:t xml:space="preserve">ARC Stamped </w:t>
      </w:r>
      <w:r w:rsidR="00C25B9F" w:rsidRPr="009D7BE5">
        <w:rPr>
          <w:b/>
          <w:bCs/>
        </w:rPr>
        <w:t>A</w:t>
      </w:r>
      <w:r w:rsidRPr="009D7BE5">
        <w:rPr>
          <w:b/>
          <w:bCs/>
        </w:rPr>
        <w:t xml:space="preserve">pproved </w:t>
      </w:r>
      <w:r w:rsidR="009D7BE5" w:rsidRPr="009D7BE5">
        <w:rPr>
          <w:b/>
          <w:bCs/>
        </w:rPr>
        <w:t>P</w:t>
      </w:r>
      <w:r w:rsidRPr="009D7BE5">
        <w:rPr>
          <w:b/>
          <w:bCs/>
        </w:rPr>
        <w:t>lan</w:t>
      </w:r>
      <w:r w:rsidR="00C25B9F" w:rsidRPr="009D7BE5">
        <w:rPr>
          <w:b/>
          <w:bCs/>
        </w:rPr>
        <w:t>s</w:t>
      </w:r>
      <w:r w:rsidRPr="007F3E45">
        <w:t xml:space="preserve"> set to the County for Building Permit review and approval.</w:t>
      </w:r>
      <w:r w:rsidR="00A51D1B" w:rsidRPr="007F3E45">
        <w:t xml:space="preserve"> (Refer to Guidelines Section 6.16)</w:t>
      </w:r>
    </w:p>
    <w:p w14:paraId="738EA0FF" w14:textId="3D7D87EE" w:rsidR="005B2C94" w:rsidRPr="007F3E45" w:rsidRDefault="007400A2" w:rsidP="00F20944">
      <w:pPr>
        <w:pStyle w:val="ListParagraph"/>
        <w:tabs>
          <w:tab w:val="left" w:pos="652"/>
          <w:tab w:val="left" w:pos="2270"/>
          <w:tab w:val="left" w:pos="5345"/>
        </w:tabs>
        <w:spacing w:line="300" w:lineRule="auto"/>
        <w:ind w:left="1296" w:right="720" w:hanging="576"/>
        <w:rPr>
          <w:spacing w:val="2"/>
          <w:w w:val="105"/>
        </w:rPr>
      </w:pPr>
      <w:r w:rsidRPr="007F3E45">
        <w:rPr>
          <w:w w:val="105"/>
        </w:rPr>
        <w:tab/>
      </w:r>
      <w:r w:rsidR="00135624" w:rsidRPr="007F3E45">
        <w:rPr>
          <w:w w:val="105"/>
        </w:rPr>
        <w:tab/>
      </w:r>
    </w:p>
    <w:p w14:paraId="04BAE3AF" w14:textId="152FC741" w:rsidR="005101BF" w:rsidRPr="007F3E45" w:rsidRDefault="00C21917" w:rsidP="00D935FD">
      <w:pPr>
        <w:ind w:left="720" w:right="720"/>
      </w:pPr>
      <w:r w:rsidRPr="007F3E45">
        <w:t>Plan review set ha</w:t>
      </w:r>
      <w:r w:rsidR="000611A9" w:rsidRPr="007F3E45">
        <w:t>s</w:t>
      </w:r>
      <w:r w:rsidRPr="007F3E45">
        <w:t xml:space="preserve"> been p</w:t>
      </w:r>
      <w:r w:rsidR="005101BF" w:rsidRPr="007F3E45">
        <w:t>repared</w:t>
      </w:r>
      <w:r w:rsidR="000611A9" w:rsidRPr="007F3E45">
        <w:rPr>
          <w:spacing w:val="65"/>
        </w:rPr>
        <w:t xml:space="preserve"> </w:t>
      </w:r>
      <w:r w:rsidR="005101BF" w:rsidRPr="007F3E45">
        <w:t>and</w:t>
      </w:r>
      <w:r w:rsidR="005101BF" w:rsidRPr="007F3E45">
        <w:rPr>
          <w:spacing w:val="49"/>
        </w:rPr>
        <w:t xml:space="preserve"> </w:t>
      </w:r>
      <w:r w:rsidR="005101BF" w:rsidRPr="007F3E45">
        <w:t>signed</w:t>
      </w:r>
      <w:r w:rsidR="005101BF" w:rsidRPr="007F3E45">
        <w:rPr>
          <w:spacing w:val="55"/>
        </w:rPr>
        <w:t xml:space="preserve"> </w:t>
      </w:r>
      <w:r w:rsidR="005101BF" w:rsidRPr="007F3E45">
        <w:t>by</w:t>
      </w:r>
      <w:r w:rsidR="005101BF" w:rsidRPr="007F3E45">
        <w:rPr>
          <w:spacing w:val="50"/>
        </w:rPr>
        <w:t xml:space="preserve"> </w:t>
      </w:r>
      <w:r w:rsidR="0062747C" w:rsidRPr="007F3E45">
        <w:t xml:space="preserve">the </w:t>
      </w:r>
      <w:r w:rsidRPr="007F3E45">
        <w:t>Homeo</w:t>
      </w:r>
      <w:r w:rsidR="0062747C" w:rsidRPr="007F3E45">
        <w:t>wner</w:t>
      </w:r>
      <w:r w:rsidRPr="007F3E45">
        <w:t>s’</w:t>
      </w:r>
      <w:r w:rsidR="0062747C" w:rsidRPr="007F3E45">
        <w:t xml:space="preserve"> contracted</w:t>
      </w:r>
      <w:r w:rsidR="005101BF" w:rsidRPr="007F3E45">
        <w:rPr>
          <w:spacing w:val="44"/>
        </w:rPr>
        <w:t xml:space="preserve"> </w:t>
      </w:r>
      <w:r w:rsidR="005101BF" w:rsidRPr="007F3E45">
        <w:t>licensed</w:t>
      </w:r>
      <w:r w:rsidR="0062747C" w:rsidRPr="007F3E45">
        <w:rPr>
          <w:spacing w:val="56"/>
        </w:rPr>
        <w:t xml:space="preserve"> </w:t>
      </w:r>
      <w:r w:rsidR="00376361" w:rsidRPr="007F3E45">
        <w:t>Architect</w:t>
      </w:r>
      <w:r w:rsidR="005101BF" w:rsidRPr="007F3E45">
        <w:t xml:space="preserve"> or Designer</w:t>
      </w:r>
      <w:r w:rsidR="00C5361F">
        <w:rPr>
          <w:spacing w:val="67"/>
        </w:rPr>
        <w:t xml:space="preserve"> </w:t>
      </w:r>
      <w:r w:rsidR="005101BF" w:rsidRPr="007F3E45">
        <w:t xml:space="preserve">acknowledging </w:t>
      </w:r>
      <w:r w:rsidR="000611A9" w:rsidRPr="007F3E45">
        <w:t>all</w:t>
      </w:r>
      <w:r w:rsidR="005101BF" w:rsidRPr="007F3E45">
        <w:t xml:space="preserve"> </w:t>
      </w:r>
      <w:r w:rsidR="000611A9" w:rsidRPr="007F3E45">
        <w:t xml:space="preserve">applicable </w:t>
      </w:r>
      <w:r w:rsidR="005101BF" w:rsidRPr="007F3E45">
        <w:t xml:space="preserve">Guidelines and General Requirements have been incorporated and adhered too in the development of the </w:t>
      </w:r>
      <w:r w:rsidR="005101BF" w:rsidRPr="007F3E45">
        <w:rPr>
          <w:b/>
          <w:bCs/>
        </w:rPr>
        <w:t xml:space="preserve">Final </w:t>
      </w:r>
      <w:r w:rsidR="005101BF" w:rsidRPr="007F3E45">
        <w:t xml:space="preserve">design </w:t>
      </w:r>
      <w:r w:rsidR="008156A3">
        <w:t xml:space="preserve">set of </w:t>
      </w:r>
      <w:r w:rsidR="005101BF" w:rsidRPr="007F3E45">
        <w:t>documents:</w:t>
      </w:r>
    </w:p>
    <w:p w14:paraId="0883C561" w14:textId="77777777" w:rsidR="004C5E0B" w:rsidRPr="007F3E45" w:rsidRDefault="004C5E0B" w:rsidP="008156A3">
      <w:pPr>
        <w:ind w:right="720"/>
        <w:rPr>
          <w:b/>
          <w:bCs/>
        </w:rPr>
      </w:pPr>
    </w:p>
    <w:p w14:paraId="10BD67CD" w14:textId="659755C5" w:rsidR="005101BF" w:rsidRPr="007F3E45" w:rsidRDefault="004C5E0B" w:rsidP="004C5E0B">
      <w:pPr>
        <w:tabs>
          <w:tab w:val="left" w:pos="7738"/>
          <w:tab w:val="left" w:pos="7770"/>
          <w:tab w:val="left" w:pos="8122"/>
          <w:tab w:val="left" w:pos="11538"/>
        </w:tabs>
        <w:spacing w:line="300" w:lineRule="auto"/>
        <w:ind w:left="720" w:right="720"/>
        <w:outlineLvl w:val="1"/>
        <w:rPr>
          <w:b/>
          <w:bCs/>
          <w:spacing w:val="-2"/>
          <w:w w:val="105"/>
        </w:rPr>
      </w:pPr>
      <w:r w:rsidRPr="007F3E45">
        <w:rPr>
          <w:b/>
          <w:bCs/>
          <w:spacing w:val="-2"/>
          <w:w w:val="105"/>
        </w:rPr>
        <w:t>Submitting</w:t>
      </w:r>
      <w:r w:rsidRPr="007F3E45">
        <w:rPr>
          <w:b/>
          <w:bCs/>
          <w:spacing w:val="14"/>
          <w:w w:val="105"/>
        </w:rPr>
        <w:t xml:space="preserve"> </w:t>
      </w:r>
      <w:r w:rsidRPr="007F3E45">
        <w:rPr>
          <w:b/>
          <w:bCs/>
          <w:spacing w:val="-2"/>
          <w:w w:val="105"/>
        </w:rPr>
        <w:t>Homeowner</w:t>
      </w:r>
      <w:r w:rsidR="00F46483" w:rsidRPr="007F3E45">
        <w:rPr>
          <w:b/>
          <w:bCs/>
          <w:spacing w:val="-2"/>
          <w:w w:val="105"/>
        </w:rPr>
        <w:t>:</w:t>
      </w:r>
      <w:r w:rsidR="00734763">
        <w:rPr>
          <w:b/>
          <w:bCs/>
          <w:spacing w:val="-2"/>
          <w:w w:val="105"/>
        </w:rPr>
        <w:t xml:space="preserve"> </w:t>
      </w:r>
      <w:sdt>
        <w:sdtPr>
          <w:rPr>
            <w:spacing w:val="-2"/>
            <w:w w:val="105"/>
          </w:rPr>
          <w:id w:val="-1699384072"/>
          <w:placeholder>
            <w:docPart w:val="89AB8ED65393494F98CA8442EC2F40F5"/>
          </w:placeholder>
          <w:showingPlcHdr/>
        </w:sdtPr>
        <w:sdtEndPr/>
        <w:sdtContent>
          <w:r w:rsidR="00E77CC1" w:rsidRPr="00E77A4B">
            <w:rPr>
              <w:rStyle w:val="PlaceholderText"/>
              <w:rFonts w:eastAsiaTheme="minorHAnsi"/>
            </w:rPr>
            <w:t>Click or tap here to enter text.</w:t>
          </w:r>
        </w:sdtContent>
      </w:sdt>
      <w:r w:rsidRPr="007F3E45">
        <w:rPr>
          <w:b/>
          <w:bCs/>
        </w:rPr>
        <w:tab/>
      </w:r>
      <w:r w:rsidRPr="008156A3">
        <w:rPr>
          <w:spacing w:val="-2"/>
          <w:w w:val="105"/>
        </w:rPr>
        <w:t>Date</w:t>
      </w:r>
      <w:r w:rsidR="00D61762">
        <w:rPr>
          <w:spacing w:val="-2"/>
          <w:w w:val="105"/>
        </w:rPr>
        <w:t xml:space="preserve">: </w:t>
      </w:r>
      <w:sdt>
        <w:sdtPr>
          <w:rPr>
            <w:spacing w:val="-2"/>
            <w:w w:val="105"/>
          </w:rPr>
          <w:id w:val="1780133721"/>
          <w:placeholder>
            <w:docPart w:val="632855A78F4840188732D41F3A5A0257"/>
          </w:placeholder>
          <w:showingPlcHdr/>
        </w:sdtPr>
        <w:sdtEndPr/>
        <w:sdtContent>
          <w:r w:rsidR="00D61762" w:rsidRPr="00E77A4B">
            <w:rPr>
              <w:rStyle w:val="PlaceholderText"/>
              <w:rFonts w:eastAsiaTheme="minorHAnsi"/>
            </w:rPr>
            <w:t>Click or tap here to enter text.</w:t>
          </w:r>
        </w:sdtContent>
      </w:sdt>
    </w:p>
    <w:p w14:paraId="31A00659" w14:textId="77777777" w:rsidR="003A3138" w:rsidRPr="007F3E45" w:rsidRDefault="003A3138" w:rsidP="004C5E0B">
      <w:pPr>
        <w:tabs>
          <w:tab w:val="left" w:pos="7738"/>
          <w:tab w:val="left" w:pos="7770"/>
          <w:tab w:val="left" w:pos="8122"/>
          <w:tab w:val="left" w:pos="11538"/>
        </w:tabs>
        <w:spacing w:line="300" w:lineRule="auto"/>
        <w:ind w:left="720" w:right="720"/>
        <w:outlineLvl w:val="1"/>
        <w:rPr>
          <w:b/>
          <w:bCs/>
        </w:rPr>
      </w:pPr>
    </w:p>
    <w:p w14:paraId="0C087532" w14:textId="2CD18015" w:rsidR="005101BF" w:rsidRPr="007F3E45" w:rsidRDefault="005101BF" w:rsidP="00A8339A">
      <w:pPr>
        <w:tabs>
          <w:tab w:val="left" w:pos="7738"/>
          <w:tab w:val="left" w:pos="7770"/>
          <w:tab w:val="left" w:pos="8122"/>
          <w:tab w:val="left" w:pos="11538"/>
        </w:tabs>
        <w:spacing w:line="300" w:lineRule="auto"/>
        <w:ind w:left="720" w:right="720"/>
        <w:outlineLvl w:val="1"/>
        <w:rPr>
          <w:b/>
          <w:bCs/>
          <w:spacing w:val="-2"/>
          <w:w w:val="105"/>
        </w:rPr>
      </w:pPr>
      <w:r w:rsidRPr="007F3E45">
        <w:rPr>
          <w:b/>
          <w:bCs/>
          <w:spacing w:val="-2"/>
          <w:w w:val="105"/>
        </w:rPr>
        <w:t>Submitting</w:t>
      </w:r>
      <w:r w:rsidRPr="007F3E45">
        <w:rPr>
          <w:b/>
          <w:bCs/>
          <w:spacing w:val="14"/>
          <w:w w:val="105"/>
        </w:rPr>
        <w:t xml:space="preserve"> </w:t>
      </w:r>
      <w:r w:rsidRPr="007F3E45">
        <w:rPr>
          <w:b/>
          <w:bCs/>
          <w:spacing w:val="-2"/>
          <w:w w:val="105"/>
        </w:rPr>
        <w:t>Architect/</w:t>
      </w:r>
      <w:proofErr w:type="gramStart"/>
      <w:r w:rsidRPr="007F3E45">
        <w:rPr>
          <w:b/>
          <w:bCs/>
          <w:spacing w:val="-2"/>
          <w:w w:val="105"/>
        </w:rPr>
        <w:t>Desig</w:t>
      </w:r>
      <w:r w:rsidR="00A8339A" w:rsidRPr="007F3E45">
        <w:rPr>
          <w:b/>
          <w:bCs/>
          <w:spacing w:val="-2"/>
          <w:w w:val="105"/>
        </w:rPr>
        <w:t>n</w:t>
      </w:r>
      <w:r w:rsidR="00D55352" w:rsidRPr="007F3E45">
        <w:rPr>
          <w:b/>
          <w:bCs/>
          <w:spacing w:val="-2"/>
          <w:w w:val="105"/>
        </w:rPr>
        <w:t>er</w:t>
      </w:r>
      <w:r w:rsidR="00A8339A" w:rsidRPr="007F3E45">
        <w:rPr>
          <w:b/>
          <w:bCs/>
        </w:rPr>
        <w:t xml:space="preserve"> </w:t>
      </w:r>
      <w:r w:rsidR="00F46483" w:rsidRPr="007F3E45">
        <w:rPr>
          <w:b/>
          <w:bCs/>
        </w:rPr>
        <w:t>:</w:t>
      </w:r>
      <w:proofErr w:type="gramEnd"/>
      <w:r w:rsidR="00AB797D">
        <w:rPr>
          <w:b/>
          <w:bCs/>
        </w:rPr>
        <w:t xml:space="preserve"> </w:t>
      </w:r>
      <w:sdt>
        <w:sdtPr>
          <w:rPr>
            <w:spacing w:val="-2"/>
            <w:w w:val="105"/>
          </w:rPr>
          <w:id w:val="-1978977158"/>
          <w:placeholder>
            <w:docPart w:val="3718069F35594E3E8B5E134F6F7222F3"/>
          </w:placeholder>
          <w:showingPlcHdr/>
        </w:sdtPr>
        <w:sdtEndPr/>
        <w:sdtContent>
          <w:r w:rsidR="00E77CC1" w:rsidRPr="00E77A4B">
            <w:rPr>
              <w:rStyle w:val="PlaceholderText"/>
              <w:rFonts w:eastAsiaTheme="minorHAnsi"/>
            </w:rPr>
            <w:t>Click or tap here to enter text.</w:t>
          </w:r>
        </w:sdtContent>
      </w:sdt>
      <w:r w:rsidRPr="007F3E45">
        <w:rPr>
          <w:b/>
          <w:bCs/>
        </w:rPr>
        <w:tab/>
      </w:r>
      <w:r w:rsidRPr="008156A3">
        <w:rPr>
          <w:spacing w:val="-2"/>
          <w:w w:val="105"/>
        </w:rPr>
        <w:t>Date:</w:t>
      </w:r>
      <w:r w:rsidRPr="007F3E45">
        <w:rPr>
          <w:b/>
          <w:bCs/>
          <w:spacing w:val="-2"/>
          <w:w w:val="105"/>
        </w:rPr>
        <w:t xml:space="preserve"> </w:t>
      </w:r>
      <w:sdt>
        <w:sdtPr>
          <w:rPr>
            <w:b/>
            <w:bCs/>
            <w:spacing w:val="-2"/>
            <w:w w:val="105"/>
          </w:rPr>
          <w:id w:val="271911222"/>
          <w:placeholder>
            <w:docPart w:val="E8B3C96CAB624BB0A661E368CF27EF2E"/>
          </w:placeholder>
          <w:showingPlcHdr/>
        </w:sdtPr>
        <w:sdtEndPr/>
        <w:sdtContent>
          <w:r w:rsidR="00D61762" w:rsidRPr="00E77A4B">
            <w:rPr>
              <w:rStyle w:val="PlaceholderText"/>
              <w:rFonts w:eastAsiaTheme="minorHAnsi"/>
            </w:rPr>
            <w:t>Click or tap here to enter text.</w:t>
          </w:r>
        </w:sdtContent>
      </w:sdt>
    </w:p>
    <w:p w14:paraId="6945AC9F" w14:textId="77777777" w:rsidR="003A3138" w:rsidRPr="007F3E45" w:rsidRDefault="003A3138" w:rsidP="00A8339A">
      <w:pPr>
        <w:tabs>
          <w:tab w:val="left" w:pos="7738"/>
          <w:tab w:val="left" w:pos="7770"/>
          <w:tab w:val="left" w:pos="8122"/>
          <w:tab w:val="left" w:pos="11538"/>
        </w:tabs>
        <w:spacing w:line="300" w:lineRule="auto"/>
        <w:ind w:left="720" w:right="720"/>
        <w:outlineLvl w:val="1"/>
        <w:rPr>
          <w:b/>
          <w:bCs/>
          <w:spacing w:val="-2"/>
          <w:w w:val="105"/>
        </w:rPr>
      </w:pPr>
    </w:p>
    <w:p w14:paraId="1118B5D8" w14:textId="2B027910" w:rsidR="006146AC" w:rsidRPr="007F3E45" w:rsidRDefault="001A6EC1" w:rsidP="00CE39EB">
      <w:pPr>
        <w:tabs>
          <w:tab w:val="left" w:pos="7738"/>
          <w:tab w:val="left" w:pos="7770"/>
          <w:tab w:val="left" w:pos="8122"/>
          <w:tab w:val="left" w:pos="11538"/>
        </w:tabs>
        <w:spacing w:line="300" w:lineRule="auto"/>
        <w:ind w:left="4320" w:right="720" w:hanging="3600"/>
        <w:outlineLvl w:val="1"/>
        <w:rPr>
          <w:b/>
          <w:bCs/>
          <w:spacing w:val="-2"/>
          <w:w w:val="105"/>
        </w:rPr>
      </w:pPr>
      <w:r w:rsidRPr="007F3E45">
        <w:rPr>
          <w:b/>
          <w:bCs/>
          <w:spacing w:val="-2"/>
          <w:w w:val="105"/>
        </w:rPr>
        <w:t xml:space="preserve">Assigned </w:t>
      </w:r>
      <w:r w:rsidR="00CA0769" w:rsidRPr="007F3E45">
        <w:rPr>
          <w:b/>
          <w:bCs/>
          <w:spacing w:val="-2"/>
          <w:w w:val="105"/>
        </w:rPr>
        <w:t>ARC Reviewer</w:t>
      </w:r>
      <w:r w:rsidR="00C5361F">
        <w:rPr>
          <w:b/>
          <w:bCs/>
        </w:rPr>
        <w:t>:</w:t>
      </w:r>
      <w:r w:rsidR="00AB797D">
        <w:rPr>
          <w:b/>
          <w:bCs/>
        </w:rPr>
        <w:t xml:space="preserve"> </w:t>
      </w:r>
      <w:sdt>
        <w:sdtPr>
          <w:rPr>
            <w:spacing w:val="-2"/>
            <w:w w:val="105"/>
          </w:rPr>
          <w:id w:val="1510401993"/>
          <w:placeholder>
            <w:docPart w:val="1481CA527CC14BDA9657571F1CAEBCF7"/>
          </w:placeholder>
          <w:showingPlcHdr/>
        </w:sdtPr>
        <w:sdtEndPr/>
        <w:sdtContent>
          <w:r w:rsidR="00E77CC1" w:rsidRPr="00E77A4B">
            <w:rPr>
              <w:rStyle w:val="PlaceholderText"/>
              <w:rFonts w:eastAsiaTheme="minorHAnsi"/>
            </w:rPr>
            <w:t>Click or tap here to enter text.</w:t>
          </w:r>
        </w:sdtContent>
      </w:sdt>
      <w:r w:rsidR="00C5361F">
        <w:rPr>
          <w:b/>
          <w:bCs/>
        </w:rPr>
        <w:tab/>
      </w:r>
      <w:r w:rsidR="00CA0769" w:rsidRPr="007F3E45">
        <w:rPr>
          <w:b/>
          <w:bCs/>
        </w:rPr>
        <w:tab/>
      </w:r>
      <w:r w:rsidR="00CA0769" w:rsidRPr="008156A3">
        <w:rPr>
          <w:spacing w:val="-2"/>
          <w:w w:val="105"/>
        </w:rPr>
        <w:t>Date</w:t>
      </w:r>
      <w:r w:rsidR="001552F0" w:rsidRPr="008156A3">
        <w:rPr>
          <w:spacing w:val="-2"/>
          <w:w w:val="105"/>
        </w:rPr>
        <w:t>:</w:t>
      </w:r>
      <w:r w:rsidR="001552F0" w:rsidRPr="007F3E45">
        <w:rPr>
          <w:b/>
          <w:bCs/>
          <w:spacing w:val="-2"/>
          <w:w w:val="105"/>
        </w:rPr>
        <w:t xml:space="preserve"> </w:t>
      </w:r>
      <w:sdt>
        <w:sdtPr>
          <w:rPr>
            <w:b/>
            <w:bCs/>
            <w:spacing w:val="-2"/>
            <w:w w:val="105"/>
          </w:rPr>
          <w:id w:val="-1561698370"/>
          <w:placeholder>
            <w:docPart w:val="45296C054F954EB08741314760645CF1"/>
          </w:placeholder>
          <w:showingPlcHdr/>
        </w:sdtPr>
        <w:sdtEndPr/>
        <w:sdtContent>
          <w:r w:rsidR="00D61762" w:rsidRPr="00E77A4B">
            <w:rPr>
              <w:rStyle w:val="PlaceholderText"/>
              <w:rFonts w:eastAsiaTheme="minorHAnsi"/>
            </w:rPr>
            <w:t>Click or tap here to enter text.</w:t>
          </w:r>
        </w:sdtContent>
      </w:sdt>
    </w:p>
    <w:p w14:paraId="5F2BF5F3" w14:textId="77777777" w:rsidR="006146AC" w:rsidRDefault="006146AC" w:rsidP="00CE39EB">
      <w:pPr>
        <w:tabs>
          <w:tab w:val="left" w:pos="7738"/>
          <w:tab w:val="left" w:pos="7770"/>
          <w:tab w:val="left" w:pos="8122"/>
          <w:tab w:val="left" w:pos="11538"/>
        </w:tabs>
        <w:spacing w:line="300" w:lineRule="auto"/>
        <w:ind w:left="4320" w:right="720" w:hanging="3600"/>
        <w:outlineLvl w:val="1"/>
        <w:rPr>
          <w:b/>
          <w:bCs/>
          <w:color w:val="0F0F0F"/>
          <w:spacing w:val="-2"/>
          <w:w w:val="105"/>
        </w:rPr>
      </w:pPr>
    </w:p>
    <w:p w14:paraId="46B80772" w14:textId="77777777" w:rsidR="006146AC" w:rsidRDefault="006146AC" w:rsidP="00CE39EB">
      <w:pPr>
        <w:tabs>
          <w:tab w:val="left" w:pos="7738"/>
          <w:tab w:val="left" w:pos="7770"/>
          <w:tab w:val="left" w:pos="8122"/>
          <w:tab w:val="left" w:pos="11538"/>
        </w:tabs>
        <w:spacing w:line="300" w:lineRule="auto"/>
        <w:ind w:left="4320" w:right="720" w:hanging="3600"/>
        <w:outlineLvl w:val="1"/>
        <w:rPr>
          <w:b/>
          <w:bCs/>
          <w:color w:val="0F0F0F"/>
          <w:spacing w:val="-2"/>
          <w:w w:val="105"/>
        </w:rPr>
      </w:pPr>
    </w:p>
    <w:p w14:paraId="04C24E26" w14:textId="77777777" w:rsidR="006146AC" w:rsidRDefault="006146AC" w:rsidP="00CE39EB">
      <w:pPr>
        <w:tabs>
          <w:tab w:val="left" w:pos="7738"/>
          <w:tab w:val="left" w:pos="7770"/>
          <w:tab w:val="left" w:pos="8122"/>
          <w:tab w:val="left" w:pos="11538"/>
        </w:tabs>
        <w:spacing w:line="300" w:lineRule="auto"/>
        <w:ind w:left="4320" w:right="720" w:hanging="3600"/>
        <w:outlineLvl w:val="1"/>
        <w:rPr>
          <w:b/>
          <w:bCs/>
          <w:color w:val="0F0F0F"/>
          <w:spacing w:val="-2"/>
          <w:w w:val="105"/>
        </w:rPr>
      </w:pPr>
    </w:p>
    <w:p w14:paraId="0E6DC4E2" w14:textId="77777777" w:rsidR="006146AC" w:rsidRDefault="006146AC" w:rsidP="00CE39EB">
      <w:pPr>
        <w:tabs>
          <w:tab w:val="left" w:pos="7738"/>
          <w:tab w:val="left" w:pos="7770"/>
          <w:tab w:val="left" w:pos="8122"/>
          <w:tab w:val="left" w:pos="11538"/>
        </w:tabs>
        <w:spacing w:line="300" w:lineRule="auto"/>
        <w:ind w:left="4320" w:right="720" w:hanging="3600"/>
        <w:outlineLvl w:val="1"/>
        <w:rPr>
          <w:b/>
          <w:bCs/>
          <w:color w:val="0F0F0F"/>
          <w:spacing w:val="-2"/>
          <w:w w:val="105"/>
        </w:rPr>
      </w:pPr>
    </w:p>
    <w:p w14:paraId="7EBB8D55" w14:textId="77777777" w:rsidR="006146AC" w:rsidRDefault="006146AC" w:rsidP="00CE39EB">
      <w:pPr>
        <w:tabs>
          <w:tab w:val="left" w:pos="7738"/>
          <w:tab w:val="left" w:pos="7770"/>
          <w:tab w:val="left" w:pos="8122"/>
          <w:tab w:val="left" w:pos="11538"/>
        </w:tabs>
        <w:spacing w:line="300" w:lineRule="auto"/>
        <w:ind w:left="4320" w:right="720" w:hanging="3600"/>
        <w:outlineLvl w:val="1"/>
        <w:rPr>
          <w:b/>
          <w:bCs/>
          <w:color w:val="0F0F0F"/>
          <w:spacing w:val="-2"/>
          <w:w w:val="105"/>
        </w:rPr>
      </w:pPr>
    </w:p>
    <w:p w14:paraId="6D6E3C6E" w14:textId="77777777" w:rsidR="006146AC" w:rsidRDefault="006146AC" w:rsidP="00CE39EB">
      <w:pPr>
        <w:tabs>
          <w:tab w:val="left" w:pos="7738"/>
          <w:tab w:val="left" w:pos="7770"/>
          <w:tab w:val="left" w:pos="8122"/>
          <w:tab w:val="left" w:pos="11538"/>
        </w:tabs>
        <w:spacing w:line="300" w:lineRule="auto"/>
        <w:ind w:left="4320" w:right="720" w:hanging="3600"/>
        <w:outlineLvl w:val="1"/>
        <w:rPr>
          <w:b/>
          <w:bCs/>
          <w:color w:val="0F0F0F"/>
          <w:spacing w:val="-2"/>
          <w:w w:val="105"/>
        </w:rPr>
      </w:pPr>
    </w:p>
    <w:p w14:paraId="64D11E9C" w14:textId="77777777" w:rsidR="006146AC" w:rsidRDefault="006146AC" w:rsidP="00CE39EB">
      <w:pPr>
        <w:tabs>
          <w:tab w:val="left" w:pos="7738"/>
          <w:tab w:val="left" w:pos="7770"/>
          <w:tab w:val="left" w:pos="8122"/>
          <w:tab w:val="left" w:pos="11538"/>
        </w:tabs>
        <w:spacing w:line="300" w:lineRule="auto"/>
        <w:ind w:left="4320" w:right="720" w:hanging="3600"/>
        <w:outlineLvl w:val="1"/>
        <w:rPr>
          <w:b/>
          <w:bCs/>
          <w:color w:val="0F0F0F"/>
          <w:spacing w:val="-2"/>
          <w:w w:val="105"/>
        </w:rPr>
      </w:pPr>
    </w:p>
    <w:p w14:paraId="47C2D62A" w14:textId="77777777" w:rsidR="006146AC" w:rsidRDefault="006146AC" w:rsidP="00CE39EB">
      <w:pPr>
        <w:tabs>
          <w:tab w:val="left" w:pos="7738"/>
          <w:tab w:val="left" w:pos="7770"/>
          <w:tab w:val="left" w:pos="8122"/>
          <w:tab w:val="left" w:pos="11538"/>
        </w:tabs>
        <w:spacing w:line="300" w:lineRule="auto"/>
        <w:ind w:left="4320" w:right="720" w:hanging="3600"/>
        <w:outlineLvl w:val="1"/>
        <w:rPr>
          <w:b/>
          <w:bCs/>
          <w:color w:val="0F0F0F"/>
          <w:spacing w:val="-2"/>
          <w:w w:val="105"/>
        </w:rPr>
      </w:pPr>
    </w:p>
    <w:p w14:paraId="216FB3C9" w14:textId="77777777" w:rsidR="006146AC" w:rsidRDefault="006146AC" w:rsidP="00CE39EB">
      <w:pPr>
        <w:tabs>
          <w:tab w:val="left" w:pos="7738"/>
          <w:tab w:val="left" w:pos="7770"/>
          <w:tab w:val="left" w:pos="8122"/>
          <w:tab w:val="left" w:pos="11538"/>
        </w:tabs>
        <w:spacing w:line="300" w:lineRule="auto"/>
        <w:ind w:left="4320" w:right="720" w:hanging="3600"/>
        <w:outlineLvl w:val="1"/>
        <w:rPr>
          <w:b/>
          <w:bCs/>
          <w:color w:val="0F0F0F"/>
          <w:spacing w:val="-2"/>
          <w:w w:val="105"/>
        </w:rPr>
      </w:pPr>
    </w:p>
    <w:p w14:paraId="3117A2AF" w14:textId="36B9B1C3" w:rsidR="006C0588" w:rsidRDefault="006C0588" w:rsidP="006C0588">
      <w:pPr>
        <w:spacing w:before="120" w:line="300" w:lineRule="auto"/>
        <w:ind w:left="720" w:right="720"/>
        <w:jc w:val="center"/>
        <w:rPr>
          <w:b/>
          <w:bCs/>
          <w:color w:val="0F0F0F"/>
          <w:w w:val="120"/>
          <w:sz w:val="30"/>
        </w:rPr>
      </w:pPr>
      <w:r>
        <w:rPr>
          <w:b/>
          <w:bCs/>
          <w:color w:val="0F0F0F"/>
          <w:w w:val="120"/>
          <w:sz w:val="30"/>
        </w:rPr>
        <w:lastRenderedPageBreak/>
        <w:t>FINAL APPLICATION COMMENTS</w:t>
      </w:r>
    </w:p>
    <w:p w14:paraId="72C8D0F0" w14:textId="339AAFD9" w:rsidR="006C0588" w:rsidRPr="006C0588" w:rsidRDefault="006C0588" w:rsidP="006C0588">
      <w:pPr>
        <w:spacing w:line="300" w:lineRule="auto"/>
        <w:ind w:left="720" w:right="720"/>
        <w:jc w:val="center"/>
        <w:rPr>
          <w:color w:val="0F0F0F"/>
          <w:w w:val="120"/>
        </w:rPr>
      </w:pPr>
      <w:proofErr w:type="gramStart"/>
      <w:r w:rsidRPr="006C0588">
        <w:rPr>
          <w:color w:val="0F0F0F"/>
          <w:w w:val="120"/>
        </w:rPr>
        <w:t>(</w:t>
      </w:r>
      <w:r>
        <w:rPr>
          <w:b/>
          <w:bCs/>
          <w:color w:val="0F0F0F"/>
          <w:w w:val="120"/>
        </w:rPr>
        <w:t xml:space="preserve"> </w:t>
      </w:r>
      <w:r w:rsidRPr="006C0588">
        <w:rPr>
          <w:color w:val="0F0F0F"/>
          <w:w w:val="120"/>
        </w:rPr>
        <w:t>Sht.</w:t>
      </w:r>
      <w:proofErr w:type="gramEnd"/>
      <w:r w:rsidRPr="006C0588">
        <w:rPr>
          <w:color w:val="0F0F0F"/>
          <w:w w:val="120"/>
        </w:rPr>
        <w:t xml:space="preserve"> 1 of ___ )</w:t>
      </w:r>
    </w:p>
    <w:p w14:paraId="1D047E53" w14:textId="77777777" w:rsidR="006C0588" w:rsidRPr="0052526B" w:rsidRDefault="006C0588" w:rsidP="006C0588">
      <w:pPr>
        <w:spacing w:line="300" w:lineRule="auto"/>
        <w:ind w:left="720" w:right="720"/>
        <w:jc w:val="center"/>
        <w:rPr>
          <w:b/>
          <w:bCs/>
        </w:rPr>
      </w:pPr>
    </w:p>
    <w:p w14:paraId="506F08CC" w14:textId="77777777" w:rsidR="006C0588" w:rsidRPr="006A3058" w:rsidRDefault="006C0588" w:rsidP="006C0588">
      <w:pPr>
        <w:tabs>
          <w:tab w:val="left" w:pos="7738"/>
          <w:tab w:val="left" w:pos="7770"/>
          <w:tab w:val="left" w:pos="8122"/>
          <w:tab w:val="left" w:pos="11538"/>
        </w:tabs>
        <w:spacing w:line="300" w:lineRule="auto"/>
        <w:ind w:left="4320" w:right="720" w:hanging="3600"/>
        <w:outlineLvl w:val="1"/>
        <w:rPr>
          <w:i/>
          <w:iCs/>
        </w:rPr>
      </w:pPr>
      <w:r w:rsidRPr="005A3E5E">
        <w:t>Please comply with the following</w:t>
      </w:r>
      <w:proofErr w:type="gramStart"/>
      <w:r w:rsidRPr="005A3E5E">
        <w:t>:</w:t>
      </w:r>
      <w:r>
        <w:t xml:space="preserve">  </w:t>
      </w:r>
      <w:r w:rsidRPr="006A3058">
        <w:rPr>
          <w:i/>
          <w:iCs/>
        </w:rPr>
        <w:t>(</w:t>
      </w:r>
      <w:proofErr w:type="gramEnd"/>
      <w:r w:rsidRPr="006A3058">
        <w:rPr>
          <w:i/>
          <w:iCs/>
        </w:rPr>
        <w:t>Add additional sheets as required)</w:t>
      </w:r>
    </w:p>
    <w:p w14:paraId="4EB1615C" w14:textId="43339635" w:rsidR="006C0588" w:rsidRPr="00456BEA" w:rsidRDefault="006C0588" w:rsidP="00813B0A">
      <w:pPr>
        <w:pStyle w:val="ListParagraph"/>
        <w:numPr>
          <w:ilvl w:val="0"/>
          <w:numId w:val="2"/>
        </w:numPr>
        <w:tabs>
          <w:tab w:val="left" w:pos="7738"/>
          <w:tab w:val="left" w:pos="7770"/>
          <w:tab w:val="left" w:pos="8122"/>
          <w:tab w:val="left" w:pos="11538"/>
        </w:tabs>
        <w:ind w:right="720"/>
        <w:outlineLvl w:val="1"/>
        <w:rPr>
          <w:b/>
          <w:bCs/>
        </w:rPr>
      </w:pPr>
      <w:r w:rsidRPr="005A3E5E">
        <w:rPr>
          <w:b/>
          <w:bCs/>
        </w:rPr>
        <w:t xml:space="preserve">Reviewers’ </w:t>
      </w:r>
      <w:r w:rsidRPr="005A3E5E">
        <w:t>comments in</w:t>
      </w:r>
      <w:r w:rsidRPr="005A3E5E">
        <w:rPr>
          <w:b/>
          <w:bCs/>
        </w:rPr>
        <w:t xml:space="preserve"> </w:t>
      </w:r>
      <w:r w:rsidRPr="005A3E5E">
        <w:rPr>
          <w:b/>
          <w:bCs/>
          <w:color w:val="FF0000"/>
        </w:rPr>
        <w:t>RED</w:t>
      </w:r>
      <w:r w:rsidRPr="005A3E5E">
        <w:rPr>
          <w:b/>
          <w:bCs/>
        </w:rPr>
        <w:t xml:space="preserve"> </w:t>
      </w:r>
      <w:r w:rsidRPr="005A3E5E">
        <w:t>font</w:t>
      </w:r>
      <w:r w:rsidR="00CF0052" w:rsidRPr="004878A9">
        <w:rPr>
          <w:color w:val="4472C4" w:themeColor="accent1"/>
        </w:rPr>
        <w:t xml:space="preserve"> </w:t>
      </w:r>
      <w:r w:rsidR="00CF0052" w:rsidRPr="00D77705">
        <w:t xml:space="preserve">- Start your comment with the </w:t>
      </w:r>
      <w:r w:rsidR="00456BEA" w:rsidRPr="00D36383">
        <w:t xml:space="preserve">applicable Check-List </w:t>
      </w:r>
      <w:r w:rsidR="00CF0052" w:rsidRPr="00D77705">
        <w:t xml:space="preserve">line-item reference number. </w:t>
      </w:r>
      <w:r w:rsidR="00456BEA" w:rsidRPr="00D77705">
        <w:t xml:space="preserve"> (</w:t>
      </w:r>
      <w:r w:rsidR="00CF0052" w:rsidRPr="00D77705">
        <w:t xml:space="preserve">Example: </w:t>
      </w:r>
      <w:r w:rsidR="00456BEA" w:rsidRPr="00456BEA">
        <w:rPr>
          <w:color w:val="FF0000"/>
        </w:rPr>
        <w:t>A1</w:t>
      </w:r>
      <w:r w:rsidR="00CF0052" w:rsidRPr="00456BEA">
        <w:rPr>
          <w:color w:val="FF0000"/>
        </w:rPr>
        <w:t>.  Insert comment</w:t>
      </w:r>
      <w:r w:rsidR="00456BEA" w:rsidRPr="00D77705">
        <w:t>)</w:t>
      </w:r>
    </w:p>
    <w:p w14:paraId="05F0EBCE" w14:textId="6C003186" w:rsidR="006C0588" w:rsidRPr="005A3E5E" w:rsidRDefault="006C0588" w:rsidP="00813B0A">
      <w:pPr>
        <w:pStyle w:val="ListParagraph"/>
        <w:numPr>
          <w:ilvl w:val="0"/>
          <w:numId w:val="2"/>
        </w:numPr>
        <w:tabs>
          <w:tab w:val="left" w:pos="7738"/>
          <w:tab w:val="left" w:pos="7770"/>
          <w:tab w:val="left" w:pos="8122"/>
          <w:tab w:val="left" w:pos="11538"/>
        </w:tabs>
        <w:spacing w:before="60" w:line="300" w:lineRule="auto"/>
        <w:ind w:right="720"/>
        <w:outlineLvl w:val="1"/>
        <w:rPr>
          <w:b/>
          <w:bCs/>
        </w:rPr>
      </w:pPr>
      <w:r w:rsidRPr="005A3E5E">
        <w:rPr>
          <w:b/>
          <w:bCs/>
        </w:rPr>
        <w:t xml:space="preserve">Applicants’ </w:t>
      </w:r>
      <w:r w:rsidRPr="005A3E5E">
        <w:t>comments in</w:t>
      </w:r>
      <w:r w:rsidRPr="005A3E5E">
        <w:rPr>
          <w:b/>
          <w:bCs/>
        </w:rPr>
        <w:t xml:space="preserve"> </w:t>
      </w:r>
      <w:proofErr w:type="gramStart"/>
      <w:r w:rsidRPr="005A3E5E">
        <w:rPr>
          <w:b/>
          <w:bCs/>
          <w:color w:val="4472C4" w:themeColor="accent1"/>
        </w:rPr>
        <w:t>Blue</w:t>
      </w:r>
      <w:proofErr w:type="gramEnd"/>
      <w:r w:rsidRPr="005A3E5E">
        <w:rPr>
          <w:b/>
          <w:bCs/>
        </w:rPr>
        <w:t xml:space="preserve"> </w:t>
      </w:r>
      <w:r w:rsidRPr="005A3E5E">
        <w:t>font</w:t>
      </w:r>
      <w:r w:rsidR="00456BEA">
        <w:t>.</w:t>
      </w:r>
    </w:p>
    <w:p w14:paraId="40951B90" w14:textId="77777777" w:rsidR="00A96940" w:rsidRDefault="00A96940" w:rsidP="00A96940">
      <w:pPr>
        <w:pStyle w:val="ListParagraph"/>
        <w:tabs>
          <w:tab w:val="left" w:pos="7738"/>
          <w:tab w:val="left" w:pos="7770"/>
          <w:tab w:val="left" w:pos="8122"/>
          <w:tab w:val="left" w:pos="11538"/>
        </w:tabs>
        <w:spacing w:before="60" w:line="360" w:lineRule="auto"/>
        <w:ind w:left="720" w:right="720" w:firstLine="0"/>
        <w:outlineLvl w:val="1"/>
        <w:rPr>
          <w:b/>
          <w:bCs/>
        </w:rPr>
      </w:pPr>
    </w:p>
    <w:p w14:paraId="4FD49903" w14:textId="5BCC30D8" w:rsidR="00A96940" w:rsidRPr="00A96940" w:rsidRDefault="00A96940" w:rsidP="007E489A">
      <w:pPr>
        <w:tabs>
          <w:tab w:val="left" w:pos="7738"/>
          <w:tab w:val="left" w:pos="7770"/>
          <w:tab w:val="left" w:pos="8122"/>
          <w:tab w:val="left" w:pos="11538"/>
        </w:tabs>
        <w:spacing w:before="60" w:line="360" w:lineRule="auto"/>
        <w:ind w:left="360" w:right="720"/>
        <w:outlineLvl w:val="1"/>
        <w:rPr>
          <w:b/>
          <w:bCs/>
        </w:rPr>
      </w:pPr>
      <w:r w:rsidRPr="00A96940">
        <w:rPr>
          <w:b/>
          <w:bCs/>
        </w:rPr>
        <w:t>Findings:</w:t>
      </w:r>
    </w:p>
    <w:p w14:paraId="29FEECA5" w14:textId="77777777" w:rsidR="00A96940" w:rsidRPr="00A96940" w:rsidRDefault="005E4AEA" w:rsidP="007E489A">
      <w:pPr>
        <w:tabs>
          <w:tab w:val="left" w:pos="1080"/>
          <w:tab w:val="left" w:pos="7738"/>
          <w:tab w:val="left" w:pos="7770"/>
          <w:tab w:val="left" w:pos="8122"/>
          <w:tab w:val="left" w:pos="11538"/>
        </w:tabs>
        <w:ind w:left="1440" w:right="720"/>
        <w:outlineLvl w:val="1"/>
        <w:rPr>
          <w:noProof/>
          <w:sz w:val="28"/>
          <w:szCs w:val="28"/>
        </w:rPr>
      </w:pPr>
      <w:sdt>
        <w:sdtPr>
          <w:rPr>
            <w:rFonts w:ascii="MS Gothic" w:eastAsia="MS Gothic" w:hAnsi="MS Gothic"/>
            <w:b/>
            <w:bCs/>
            <w:sz w:val="28"/>
            <w:szCs w:val="28"/>
          </w:rPr>
          <w:id w:val="2014945556"/>
          <w14:checkbox>
            <w14:checked w14:val="0"/>
            <w14:checkedState w14:val="2612" w14:font="MS Gothic"/>
            <w14:uncheckedState w14:val="2610" w14:font="MS Gothic"/>
          </w14:checkbox>
        </w:sdtPr>
        <w:sdtEndPr/>
        <w:sdtContent>
          <w:r w:rsidR="00A96940" w:rsidRPr="00A96940">
            <w:rPr>
              <w:rFonts w:ascii="MS Gothic" w:eastAsia="MS Gothic" w:hAnsi="MS Gothic" w:hint="eastAsia"/>
              <w:b/>
              <w:bCs/>
              <w:sz w:val="28"/>
              <w:szCs w:val="28"/>
            </w:rPr>
            <w:t>☐</w:t>
          </w:r>
        </w:sdtContent>
      </w:sdt>
      <w:r w:rsidR="00A96940" w:rsidRPr="00A96940">
        <w:rPr>
          <w:b/>
          <w:bCs/>
        </w:rPr>
        <w:t xml:space="preserve"> </w:t>
      </w:r>
      <w:r w:rsidR="00A96940" w:rsidRPr="00A96940">
        <w:rPr>
          <w:noProof/>
          <w:sz w:val="28"/>
          <w:szCs w:val="28"/>
        </w:rPr>
        <w:t xml:space="preserve">Incomplete </w:t>
      </w:r>
    </w:p>
    <w:p w14:paraId="33C946A4" w14:textId="77777777" w:rsidR="00A96940" w:rsidRPr="00A96940" w:rsidRDefault="005E4AEA" w:rsidP="007E489A">
      <w:pPr>
        <w:tabs>
          <w:tab w:val="left" w:pos="1080"/>
          <w:tab w:val="left" w:pos="7738"/>
          <w:tab w:val="left" w:pos="7770"/>
          <w:tab w:val="left" w:pos="8122"/>
          <w:tab w:val="left" w:pos="11538"/>
        </w:tabs>
        <w:ind w:left="1440" w:right="720"/>
        <w:outlineLvl w:val="1"/>
        <w:rPr>
          <w:noProof/>
          <w:sz w:val="28"/>
          <w:szCs w:val="28"/>
        </w:rPr>
      </w:pPr>
      <w:sdt>
        <w:sdtPr>
          <w:rPr>
            <w:rFonts w:ascii="MS Gothic" w:eastAsia="MS Gothic" w:hAnsi="MS Gothic"/>
            <w:b/>
            <w:bCs/>
            <w:sz w:val="28"/>
            <w:szCs w:val="28"/>
          </w:rPr>
          <w:id w:val="-860657139"/>
          <w14:checkbox>
            <w14:checked w14:val="0"/>
            <w14:checkedState w14:val="2612" w14:font="MS Gothic"/>
            <w14:uncheckedState w14:val="2610" w14:font="MS Gothic"/>
          </w14:checkbox>
        </w:sdtPr>
        <w:sdtEndPr/>
        <w:sdtContent>
          <w:r w:rsidR="00A96940" w:rsidRPr="00A96940">
            <w:rPr>
              <w:rFonts w:ascii="MS Gothic" w:eastAsia="MS Gothic" w:hAnsi="MS Gothic" w:hint="eastAsia"/>
              <w:b/>
              <w:bCs/>
              <w:sz w:val="28"/>
              <w:szCs w:val="28"/>
            </w:rPr>
            <w:t>☐</w:t>
          </w:r>
        </w:sdtContent>
      </w:sdt>
      <w:r w:rsidR="00A96940" w:rsidRPr="00A96940">
        <w:rPr>
          <w:b/>
          <w:bCs/>
        </w:rPr>
        <w:t xml:space="preserve"> </w:t>
      </w:r>
      <w:r w:rsidR="00A96940" w:rsidRPr="00A96940">
        <w:rPr>
          <w:noProof/>
          <w:sz w:val="28"/>
          <w:szCs w:val="28"/>
        </w:rPr>
        <w:t xml:space="preserve">Rejected </w:t>
      </w:r>
    </w:p>
    <w:p w14:paraId="4BA7CD1B" w14:textId="77777777" w:rsidR="00A96940" w:rsidRPr="00A96940" w:rsidRDefault="005E4AEA" w:rsidP="007E489A">
      <w:pPr>
        <w:tabs>
          <w:tab w:val="left" w:pos="1080"/>
          <w:tab w:val="left" w:pos="7738"/>
          <w:tab w:val="left" w:pos="7770"/>
          <w:tab w:val="left" w:pos="8122"/>
          <w:tab w:val="left" w:pos="11538"/>
        </w:tabs>
        <w:ind w:left="1440" w:right="720"/>
        <w:outlineLvl w:val="1"/>
        <w:rPr>
          <w:noProof/>
          <w:sz w:val="28"/>
          <w:szCs w:val="28"/>
        </w:rPr>
      </w:pPr>
      <w:sdt>
        <w:sdtPr>
          <w:rPr>
            <w:rFonts w:ascii="MS Gothic" w:eastAsia="MS Gothic" w:hAnsi="MS Gothic"/>
            <w:b/>
            <w:bCs/>
            <w:sz w:val="28"/>
            <w:szCs w:val="28"/>
          </w:rPr>
          <w:id w:val="-984700370"/>
          <w14:checkbox>
            <w14:checked w14:val="0"/>
            <w14:checkedState w14:val="2612" w14:font="MS Gothic"/>
            <w14:uncheckedState w14:val="2610" w14:font="MS Gothic"/>
          </w14:checkbox>
        </w:sdtPr>
        <w:sdtEndPr/>
        <w:sdtContent>
          <w:r w:rsidR="00A96940" w:rsidRPr="00A96940">
            <w:rPr>
              <w:rFonts w:ascii="MS Gothic" w:eastAsia="MS Gothic" w:hAnsi="MS Gothic" w:hint="eastAsia"/>
              <w:b/>
              <w:bCs/>
              <w:sz w:val="28"/>
              <w:szCs w:val="28"/>
            </w:rPr>
            <w:t>☐</w:t>
          </w:r>
        </w:sdtContent>
      </w:sdt>
      <w:r w:rsidR="00A96940" w:rsidRPr="00A96940">
        <w:rPr>
          <w:b/>
          <w:bCs/>
        </w:rPr>
        <w:t xml:space="preserve"> </w:t>
      </w:r>
      <w:r w:rsidR="00A96940" w:rsidRPr="00A96940">
        <w:rPr>
          <w:noProof/>
          <w:sz w:val="28"/>
          <w:szCs w:val="28"/>
        </w:rPr>
        <w:t>Approved with Conditions</w:t>
      </w:r>
    </w:p>
    <w:p w14:paraId="7F74623E" w14:textId="77777777" w:rsidR="00A96940" w:rsidRPr="00A96940" w:rsidRDefault="005E4AEA" w:rsidP="007E489A">
      <w:pPr>
        <w:tabs>
          <w:tab w:val="left" w:pos="1080"/>
          <w:tab w:val="left" w:pos="7738"/>
          <w:tab w:val="left" w:pos="7770"/>
          <w:tab w:val="left" w:pos="8122"/>
          <w:tab w:val="left" w:pos="11538"/>
        </w:tabs>
        <w:ind w:left="1440" w:right="720"/>
        <w:outlineLvl w:val="1"/>
        <w:rPr>
          <w:noProof/>
          <w:sz w:val="28"/>
          <w:szCs w:val="28"/>
        </w:rPr>
      </w:pPr>
      <w:sdt>
        <w:sdtPr>
          <w:rPr>
            <w:rFonts w:ascii="MS Gothic" w:eastAsia="MS Gothic" w:hAnsi="MS Gothic"/>
            <w:b/>
            <w:bCs/>
            <w:sz w:val="28"/>
            <w:szCs w:val="28"/>
          </w:rPr>
          <w:id w:val="323859535"/>
          <w14:checkbox>
            <w14:checked w14:val="0"/>
            <w14:checkedState w14:val="2612" w14:font="MS Gothic"/>
            <w14:uncheckedState w14:val="2610" w14:font="MS Gothic"/>
          </w14:checkbox>
        </w:sdtPr>
        <w:sdtEndPr/>
        <w:sdtContent>
          <w:r w:rsidR="00A96940" w:rsidRPr="00A96940">
            <w:rPr>
              <w:rFonts w:ascii="MS Gothic" w:eastAsia="MS Gothic" w:hAnsi="MS Gothic" w:hint="eastAsia"/>
              <w:b/>
              <w:bCs/>
              <w:sz w:val="28"/>
              <w:szCs w:val="28"/>
            </w:rPr>
            <w:t>☐</w:t>
          </w:r>
        </w:sdtContent>
      </w:sdt>
      <w:r w:rsidR="00A96940" w:rsidRPr="00A96940">
        <w:rPr>
          <w:b/>
          <w:bCs/>
        </w:rPr>
        <w:t xml:space="preserve"> </w:t>
      </w:r>
      <w:r w:rsidR="00A96940" w:rsidRPr="00A96940">
        <w:rPr>
          <w:noProof/>
          <w:sz w:val="28"/>
          <w:szCs w:val="28"/>
        </w:rPr>
        <w:t xml:space="preserve">Approved </w:t>
      </w:r>
    </w:p>
    <w:p w14:paraId="2EE9D1C5" w14:textId="77777777" w:rsidR="00A96940" w:rsidRPr="00A96940" w:rsidRDefault="00A96940" w:rsidP="00A96940">
      <w:pPr>
        <w:spacing w:before="120"/>
        <w:ind w:left="360" w:right="720"/>
        <w:rPr>
          <w:color w:val="4472C4" w:themeColor="accent1"/>
        </w:rPr>
      </w:pPr>
    </w:p>
    <w:p w14:paraId="5B21461C" w14:textId="77777777" w:rsidR="00A96940" w:rsidRPr="00A96940" w:rsidRDefault="00A96940" w:rsidP="00A96940">
      <w:pPr>
        <w:tabs>
          <w:tab w:val="left" w:pos="7738"/>
          <w:tab w:val="left" w:pos="7770"/>
          <w:tab w:val="left" w:pos="8122"/>
          <w:tab w:val="left" w:pos="11538"/>
        </w:tabs>
        <w:spacing w:before="60" w:line="360" w:lineRule="auto"/>
        <w:ind w:left="360" w:right="720"/>
        <w:outlineLvl w:val="1"/>
        <w:rPr>
          <w:b/>
          <w:bCs/>
        </w:rPr>
      </w:pPr>
      <w:r w:rsidRPr="00A96940">
        <w:rPr>
          <w:b/>
          <w:bCs/>
        </w:rPr>
        <w:t>Comments:</w:t>
      </w:r>
    </w:p>
    <w:p w14:paraId="414CBB47" w14:textId="3C26A1BD" w:rsidR="00CA33E5" w:rsidRPr="00376361" w:rsidRDefault="00CA33E5" w:rsidP="006C0588">
      <w:pPr>
        <w:spacing w:before="120" w:line="300" w:lineRule="auto"/>
        <w:ind w:left="720" w:right="720"/>
        <w:jc w:val="center"/>
        <w:rPr>
          <w:b/>
          <w:bCs/>
        </w:rPr>
      </w:pPr>
    </w:p>
    <w:sectPr w:rsidR="00CA33E5" w:rsidRPr="00376361" w:rsidSect="003A62E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D14B0" w14:textId="77777777" w:rsidR="003A62EF" w:rsidRDefault="003A62EF" w:rsidP="00BB79ED">
      <w:r>
        <w:separator/>
      </w:r>
    </w:p>
  </w:endnote>
  <w:endnote w:type="continuationSeparator" w:id="0">
    <w:p w14:paraId="71BB196F" w14:textId="77777777" w:rsidR="003A62EF" w:rsidRDefault="003A62EF" w:rsidP="00BB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327759"/>
      <w:docPartObj>
        <w:docPartGallery w:val="Page Numbers (Bottom of Page)"/>
        <w:docPartUnique/>
      </w:docPartObj>
    </w:sdtPr>
    <w:sdtEndPr>
      <w:rPr>
        <w:noProof/>
      </w:rPr>
    </w:sdtEndPr>
    <w:sdtContent>
      <w:p w14:paraId="540CFF7A" w14:textId="110B013A" w:rsidR="0094144D" w:rsidRDefault="0094144D">
        <w:pPr>
          <w:pStyle w:val="Footer"/>
          <w:jc w:val="center"/>
        </w:pPr>
        <w:r w:rsidRPr="0094144D">
          <w:rPr>
            <w:sz w:val="20"/>
            <w:szCs w:val="20"/>
          </w:rPr>
          <w:fldChar w:fldCharType="begin"/>
        </w:r>
        <w:r w:rsidRPr="0094144D">
          <w:rPr>
            <w:sz w:val="20"/>
            <w:szCs w:val="20"/>
          </w:rPr>
          <w:instrText xml:space="preserve"> PAGE   \* MERGEFORMAT </w:instrText>
        </w:r>
        <w:r w:rsidRPr="0094144D">
          <w:rPr>
            <w:sz w:val="20"/>
            <w:szCs w:val="20"/>
          </w:rPr>
          <w:fldChar w:fldCharType="separate"/>
        </w:r>
        <w:r w:rsidRPr="0094144D">
          <w:rPr>
            <w:noProof/>
            <w:sz w:val="20"/>
            <w:szCs w:val="20"/>
          </w:rPr>
          <w:t>2</w:t>
        </w:r>
        <w:r w:rsidRPr="0094144D">
          <w:rPr>
            <w:noProof/>
            <w:sz w:val="20"/>
            <w:szCs w:val="20"/>
          </w:rPr>
          <w:fldChar w:fldCharType="end"/>
        </w:r>
      </w:p>
    </w:sdtContent>
  </w:sdt>
  <w:p w14:paraId="573256C1" w14:textId="313BEA42" w:rsidR="0094144D" w:rsidRPr="001D74CE" w:rsidRDefault="00094207" w:rsidP="0094144D">
    <w:pPr>
      <w:pStyle w:val="Footer"/>
      <w:tabs>
        <w:tab w:val="clear" w:pos="4680"/>
        <w:tab w:val="clear" w:pos="9360"/>
        <w:tab w:val="left" w:pos="10695"/>
      </w:tabs>
      <w:rPr>
        <w:color w:val="FF0000"/>
        <w:sz w:val="20"/>
        <w:szCs w:val="20"/>
      </w:rPr>
    </w:pPr>
    <w:r>
      <w:rPr>
        <w:sz w:val="20"/>
        <w:szCs w:val="20"/>
      </w:rPr>
      <w:t xml:space="preserve">     </w:t>
    </w:r>
    <w:r w:rsidR="005676FA">
      <w:rPr>
        <w:sz w:val="20"/>
        <w:szCs w:val="20"/>
      </w:rPr>
      <w:t xml:space="preserve">       </w:t>
    </w:r>
    <w:r w:rsidR="0094144D" w:rsidRPr="0094144D">
      <w:rPr>
        <w:sz w:val="20"/>
        <w:szCs w:val="20"/>
      </w:rPr>
      <w:t xml:space="preserve">SkyRidge Mountain </w:t>
    </w:r>
    <w:r w:rsidR="0094144D" w:rsidRPr="007F3E45">
      <w:rPr>
        <w:sz w:val="20"/>
        <w:szCs w:val="20"/>
      </w:rPr>
      <w:t xml:space="preserve">Community                                                                                                                 </w:t>
    </w:r>
    <w:r w:rsidR="005C3EAC" w:rsidRPr="007F3E45">
      <w:rPr>
        <w:sz w:val="20"/>
        <w:szCs w:val="20"/>
      </w:rPr>
      <w:t xml:space="preserve">    </w:t>
    </w:r>
    <w:r w:rsidR="001969B6" w:rsidRPr="007F3E45">
      <w:rPr>
        <w:sz w:val="20"/>
        <w:szCs w:val="20"/>
      </w:rPr>
      <w:t xml:space="preserve">     </w:t>
    </w:r>
    <w:r w:rsidR="007F3E45">
      <w:rPr>
        <w:sz w:val="20"/>
        <w:szCs w:val="20"/>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41FB5" w14:textId="77777777" w:rsidR="003A62EF" w:rsidRDefault="003A62EF" w:rsidP="00BB79ED">
      <w:r>
        <w:separator/>
      </w:r>
    </w:p>
  </w:footnote>
  <w:footnote w:type="continuationSeparator" w:id="0">
    <w:p w14:paraId="312B08A4" w14:textId="77777777" w:rsidR="003A62EF" w:rsidRDefault="003A62EF" w:rsidP="00BB7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D3B2" w14:textId="77777777" w:rsidR="006E4AFE" w:rsidRDefault="006E4AFE" w:rsidP="00683A91">
    <w:pPr>
      <w:pStyle w:val="Header"/>
      <w:jc w:val="center"/>
    </w:pPr>
  </w:p>
  <w:p w14:paraId="348F052C" w14:textId="77777777" w:rsidR="006E4AFE" w:rsidRDefault="006E4AFE" w:rsidP="00683A91">
    <w:pPr>
      <w:pStyle w:val="Header"/>
      <w:jc w:val="center"/>
    </w:pPr>
  </w:p>
  <w:p w14:paraId="6D68D6F5" w14:textId="047917B4" w:rsidR="00683A91" w:rsidRDefault="00683A91" w:rsidP="00683A91">
    <w:pPr>
      <w:pStyle w:val="Header"/>
      <w:jc w:val="center"/>
    </w:pPr>
    <w:r>
      <w:rPr>
        <w:noProof/>
      </w:rPr>
      <w:drawing>
        <wp:inline distT="0" distB="0" distL="0" distR="0" wp14:anchorId="7F22D2A9" wp14:editId="75F8ACBB">
          <wp:extent cx="1371600" cy="882650"/>
          <wp:effectExtent l="0" t="0" r="0" b="0"/>
          <wp:docPr id="1821835464"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882650"/>
                  </a:xfrm>
                  <a:prstGeom prst="rect">
                    <a:avLst/>
                  </a:prstGeom>
                  <a:noFill/>
                  <a:ln>
                    <a:noFill/>
                  </a:ln>
                </pic:spPr>
              </pic:pic>
            </a:graphicData>
          </a:graphic>
        </wp:inline>
      </w:drawing>
    </w:r>
  </w:p>
  <w:p w14:paraId="69F73A32" w14:textId="77777777" w:rsidR="006E4AFE" w:rsidRDefault="006E4AFE" w:rsidP="00683A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2CAF"/>
    <w:multiLevelType w:val="hybridMultilevel"/>
    <w:tmpl w:val="4E42C9BA"/>
    <w:lvl w:ilvl="0" w:tplc="E5EC0BCC">
      <w:start w:val="1"/>
      <w:numFmt w:val="upperLetter"/>
      <w:lvlText w:val="%1."/>
      <w:lvlJc w:val="left"/>
      <w:pPr>
        <w:ind w:left="720" w:hanging="360"/>
      </w:pPr>
      <w:rPr>
        <w:b/>
        <w:bCs/>
      </w:rPr>
    </w:lvl>
    <w:lvl w:ilvl="1" w:tplc="FD869FC0">
      <w:start w:val="1"/>
      <w:numFmt w:val="decimal"/>
      <w:lvlText w:val="%2."/>
      <w:lvlJc w:val="left"/>
      <w:pPr>
        <w:ind w:left="1440" w:hanging="360"/>
      </w:pPr>
      <w:rPr>
        <w:b w:val="0"/>
        <w:bCs w:val="0"/>
        <w:i w:val="0"/>
        <w:iCs w:val="0"/>
      </w:rPr>
    </w:lvl>
    <w:lvl w:ilvl="2" w:tplc="FFFFFFFF">
      <w:start w:val="1"/>
      <w:numFmt w:val="lowerRoman"/>
      <w:lvlText w:val="%3."/>
      <w:lvlJc w:val="right"/>
      <w:pPr>
        <w:ind w:left="2160" w:hanging="180"/>
      </w:pPr>
    </w:lvl>
    <w:lvl w:ilvl="3" w:tplc="5AEED562">
      <w:start w:val="1"/>
      <w:numFmt w:val="upperLetter"/>
      <w:lvlText w:val="%4."/>
      <w:lvlJc w:val="left"/>
      <w:pPr>
        <w:ind w:left="2880" w:hanging="360"/>
      </w:pPr>
      <w:rPr>
        <w:b/>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6394A74"/>
    <w:multiLevelType w:val="hybridMultilevel"/>
    <w:tmpl w:val="F93ACA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65B90"/>
    <w:multiLevelType w:val="hybridMultilevel"/>
    <w:tmpl w:val="B3D45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A4F8D"/>
    <w:multiLevelType w:val="hybridMultilevel"/>
    <w:tmpl w:val="310630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6E5007D"/>
    <w:multiLevelType w:val="hybridMultilevel"/>
    <w:tmpl w:val="FDFE7C8E"/>
    <w:lvl w:ilvl="0" w:tplc="EFA08694">
      <w:start w:val="1"/>
      <w:numFmt w:val="upperLetter"/>
      <w:lvlText w:val="%1."/>
      <w:lvlJc w:val="left"/>
      <w:pPr>
        <w:ind w:left="720" w:hanging="360"/>
      </w:pPr>
      <w:rPr>
        <w:b/>
        <w:bCs/>
      </w:rPr>
    </w:lvl>
    <w:lvl w:ilvl="1" w:tplc="7EB8F042">
      <w:start w:val="1"/>
      <w:numFmt w:val="decimal"/>
      <w:lvlText w:val="%2."/>
      <w:lvlJc w:val="left"/>
      <w:pPr>
        <w:ind w:left="1440" w:hanging="360"/>
      </w:pPr>
      <w:rPr>
        <w:b w:val="0"/>
        <w:bCs w:val="0"/>
      </w:rPr>
    </w:lvl>
    <w:lvl w:ilvl="2" w:tplc="0409001B">
      <w:start w:val="1"/>
      <w:numFmt w:val="lowerRoman"/>
      <w:lvlText w:val="%3."/>
      <w:lvlJc w:val="right"/>
      <w:pPr>
        <w:ind w:left="2160" w:hanging="180"/>
      </w:pPr>
    </w:lvl>
    <w:lvl w:ilvl="3" w:tplc="F738C09A">
      <w:start w:val="1"/>
      <w:numFmt w:val="decimal"/>
      <w:lvlText w:val="%4."/>
      <w:lvlJc w:val="left"/>
      <w:pPr>
        <w:ind w:left="2880" w:hanging="360"/>
      </w:pPr>
      <w:rPr>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8CF023F"/>
    <w:multiLevelType w:val="hybridMultilevel"/>
    <w:tmpl w:val="AB568918"/>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6" w15:restartNumberingAfterBreak="0">
    <w:nsid w:val="53A36B98"/>
    <w:multiLevelType w:val="hybridMultilevel"/>
    <w:tmpl w:val="CD4EE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F5C0FD6"/>
    <w:multiLevelType w:val="hybridMultilevel"/>
    <w:tmpl w:val="6484B0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4096D4B"/>
    <w:multiLevelType w:val="hybridMultilevel"/>
    <w:tmpl w:val="59FA4124"/>
    <w:lvl w:ilvl="0" w:tplc="0409000F">
      <w:start w:val="1"/>
      <w:numFmt w:val="decimal"/>
      <w:lvlText w:val="%1."/>
      <w:lvlJc w:val="left"/>
      <w:pPr>
        <w:ind w:left="135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B951A4"/>
    <w:multiLevelType w:val="hybridMultilevel"/>
    <w:tmpl w:val="F39A1A72"/>
    <w:lvl w:ilvl="0" w:tplc="DDACAA16">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6064099">
    <w:abstractNumId w:val="4"/>
  </w:num>
  <w:num w:numId="2" w16cid:durableId="1909533676">
    <w:abstractNumId w:val="0"/>
  </w:num>
  <w:num w:numId="3" w16cid:durableId="1385175681">
    <w:abstractNumId w:val="1"/>
  </w:num>
  <w:num w:numId="4" w16cid:durableId="1537691295">
    <w:abstractNumId w:val="8"/>
  </w:num>
  <w:num w:numId="5" w16cid:durableId="1266226378">
    <w:abstractNumId w:val="5"/>
  </w:num>
  <w:num w:numId="6" w16cid:durableId="1743259259">
    <w:abstractNumId w:val="3"/>
  </w:num>
  <w:num w:numId="7" w16cid:durableId="272980030">
    <w:abstractNumId w:val="9"/>
  </w:num>
  <w:num w:numId="8" w16cid:durableId="1555390902">
    <w:abstractNumId w:val="6"/>
  </w:num>
  <w:num w:numId="9" w16cid:durableId="316038501">
    <w:abstractNumId w:val="2"/>
  </w:num>
  <w:num w:numId="10" w16cid:durableId="656885019">
    <w:abstractNumId w:val="7"/>
  </w:num>
  <w:num w:numId="11" w16cid:durableId="382413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755375">
    <w:abstractNumId w:val="5"/>
  </w:num>
  <w:num w:numId="13" w16cid:durableId="1921940966">
    <w:abstractNumId w:val="8"/>
    <w:lvlOverride w:ilvl="0">
      <w:startOverride w:val="1"/>
    </w:lvlOverride>
    <w:lvlOverride w:ilvl="1"/>
    <w:lvlOverride w:ilvl="2"/>
    <w:lvlOverride w:ilvl="3"/>
    <w:lvlOverride w:ilvl="4"/>
    <w:lvlOverride w:ilvl="5"/>
    <w:lvlOverride w:ilvl="6"/>
    <w:lvlOverride w:ilvl="7"/>
    <w:lvlOverride w:ilvl="8"/>
  </w:num>
  <w:num w:numId="14" w16cid:durableId="49776594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ED"/>
    <w:rsid w:val="000000DE"/>
    <w:rsid w:val="00000F9B"/>
    <w:rsid w:val="00002A89"/>
    <w:rsid w:val="000040E8"/>
    <w:rsid w:val="00005C62"/>
    <w:rsid w:val="00010EFF"/>
    <w:rsid w:val="00011872"/>
    <w:rsid w:val="00012E27"/>
    <w:rsid w:val="0001542A"/>
    <w:rsid w:val="00015887"/>
    <w:rsid w:val="00015D5F"/>
    <w:rsid w:val="00017501"/>
    <w:rsid w:val="0002012B"/>
    <w:rsid w:val="00022499"/>
    <w:rsid w:val="00022A23"/>
    <w:rsid w:val="000236B3"/>
    <w:rsid w:val="00024676"/>
    <w:rsid w:val="00024D78"/>
    <w:rsid w:val="00025143"/>
    <w:rsid w:val="00027C32"/>
    <w:rsid w:val="0003073D"/>
    <w:rsid w:val="00031D98"/>
    <w:rsid w:val="0003209A"/>
    <w:rsid w:val="000335E9"/>
    <w:rsid w:val="0003438A"/>
    <w:rsid w:val="0003470C"/>
    <w:rsid w:val="00034B25"/>
    <w:rsid w:val="00035972"/>
    <w:rsid w:val="0003666D"/>
    <w:rsid w:val="00037F0C"/>
    <w:rsid w:val="00040CB1"/>
    <w:rsid w:val="00041B44"/>
    <w:rsid w:val="00041CC3"/>
    <w:rsid w:val="0004266F"/>
    <w:rsid w:val="00045B11"/>
    <w:rsid w:val="000474E2"/>
    <w:rsid w:val="000476F7"/>
    <w:rsid w:val="000516A3"/>
    <w:rsid w:val="00052115"/>
    <w:rsid w:val="0005294D"/>
    <w:rsid w:val="000531C8"/>
    <w:rsid w:val="00053C5E"/>
    <w:rsid w:val="00053F55"/>
    <w:rsid w:val="000551F9"/>
    <w:rsid w:val="00055B3D"/>
    <w:rsid w:val="00055CD8"/>
    <w:rsid w:val="00055F52"/>
    <w:rsid w:val="00056A18"/>
    <w:rsid w:val="000570A5"/>
    <w:rsid w:val="000611A9"/>
    <w:rsid w:val="00065C55"/>
    <w:rsid w:val="0007054E"/>
    <w:rsid w:val="00071944"/>
    <w:rsid w:val="00073EE0"/>
    <w:rsid w:val="00074D1A"/>
    <w:rsid w:val="00075C90"/>
    <w:rsid w:val="00076462"/>
    <w:rsid w:val="000767DD"/>
    <w:rsid w:val="00077CD9"/>
    <w:rsid w:val="00083AC9"/>
    <w:rsid w:val="000923BF"/>
    <w:rsid w:val="00092BD5"/>
    <w:rsid w:val="00094207"/>
    <w:rsid w:val="0009542E"/>
    <w:rsid w:val="0009648E"/>
    <w:rsid w:val="00096EC8"/>
    <w:rsid w:val="0009775A"/>
    <w:rsid w:val="00097C4E"/>
    <w:rsid w:val="000A03F9"/>
    <w:rsid w:val="000A103D"/>
    <w:rsid w:val="000A1DD7"/>
    <w:rsid w:val="000A2790"/>
    <w:rsid w:val="000A4288"/>
    <w:rsid w:val="000A4ACF"/>
    <w:rsid w:val="000A521A"/>
    <w:rsid w:val="000A52CD"/>
    <w:rsid w:val="000A5720"/>
    <w:rsid w:val="000A67D3"/>
    <w:rsid w:val="000A70B9"/>
    <w:rsid w:val="000B2CC8"/>
    <w:rsid w:val="000C1026"/>
    <w:rsid w:val="000C17D1"/>
    <w:rsid w:val="000C4B60"/>
    <w:rsid w:val="000D1105"/>
    <w:rsid w:val="000E1636"/>
    <w:rsid w:val="000E4CD2"/>
    <w:rsid w:val="000E6E77"/>
    <w:rsid w:val="000E712F"/>
    <w:rsid w:val="000E7529"/>
    <w:rsid w:val="000F1DDF"/>
    <w:rsid w:val="000F2239"/>
    <w:rsid w:val="000F44D9"/>
    <w:rsid w:val="000F593A"/>
    <w:rsid w:val="000F683D"/>
    <w:rsid w:val="000F6DD7"/>
    <w:rsid w:val="001003AB"/>
    <w:rsid w:val="00101721"/>
    <w:rsid w:val="00102B16"/>
    <w:rsid w:val="00104B46"/>
    <w:rsid w:val="00107C44"/>
    <w:rsid w:val="00107F80"/>
    <w:rsid w:val="001113F3"/>
    <w:rsid w:val="001147A9"/>
    <w:rsid w:val="001149E8"/>
    <w:rsid w:val="00116003"/>
    <w:rsid w:val="0011640C"/>
    <w:rsid w:val="00120251"/>
    <w:rsid w:val="001208FF"/>
    <w:rsid w:val="00120BF1"/>
    <w:rsid w:val="00121062"/>
    <w:rsid w:val="00125046"/>
    <w:rsid w:val="00126338"/>
    <w:rsid w:val="00127C2F"/>
    <w:rsid w:val="00132A6E"/>
    <w:rsid w:val="00133C55"/>
    <w:rsid w:val="001345DB"/>
    <w:rsid w:val="00135624"/>
    <w:rsid w:val="00135B78"/>
    <w:rsid w:val="0013787D"/>
    <w:rsid w:val="00141A84"/>
    <w:rsid w:val="00141E9B"/>
    <w:rsid w:val="001441B4"/>
    <w:rsid w:val="00144E1B"/>
    <w:rsid w:val="0015180C"/>
    <w:rsid w:val="00151D25"/>
    <w:rsid w:val="00153C30"/>
    <w:rsid w:val="00154DA6"/>
    <w:rsid w:val="001552F0"/>
    <w:rsid w:val="0015702B"/>
    <w:rsid w:val="001603B2"/>
    <w:rsid w:val="00160A8F"/>
    <w:rsid w:val="00163C57"/>
    <w:rsid w:val="00165C40"/>
    <w:rsid w:val="0016663E"/>
    <w:rsid w:val="00167C05"/>
    <w:rsid w:val="0017063C"/>
    <w:rsid w:val="00171262"/>
    <w:rsid w:val="00171F51"/>
    <w:rsid w:val="001720B0"/>
    <w:rsid w:val="00172977"/>
    <w:rsid w:val="00172E15"/>
    <w:rsid w:val="00172E2C"/>
    <w:rsid w:val="0017309F"/>
    <w:rsid w:val="001766AC"/>
    <w:rsid w:val="001778C4"/>
    <w:rsid w:val="00181212"/>
    <w:rsid w:val="0018294A"/>
    <w:rsid w:val="00183A33"/>
    <w:rsid w:val="00184D70"/>
    <w:rsid w:val="00185445"/>
    <w:rsid w:val="001930BD"/>
    <w:rsid w:val="0019531D"/>
    <w:rsid w:val="00195463"/>
    <w:rsid w:val="001969B6"/>
    <w:rsid w:val="00197688"/>
    <w:rsid w:val="001A079E"/>
    <w:rsid w:val="001A3656"/>
    <w:rsid w:val="001A6EC1"/>
    <w:rsid w:val="001A7801"/>
    <w:rsid w:val="001B083A"/>
    <w:rsid w:val="001B1B40"/>
    <w:rsid w:val="001B1EFF"/>
    <w:rsid w:val="001B26EC"/>
    <w:rsid w:val="001B2E40"/>
    <w:rsid w:val="001B5187"/>
    <w:rsid w:val="001B5D16"/>
    <w:rsid w:val="001B7214"/>
    <w:rsid w:val="001B7BB9"/>
    <w:rsid w:val="001C3B8A"/>
    <w:rsid w:val="001C5328"/>
    <w:rsid w:val="001C6F11"/>
    <w:rsid w:val="001C7459"/>
    <w:rsid w:val="001C7F72"/>
    <w:rsid w:val="001D018F"/>
    <w:rsid w:val="001D239E"/>
    <w:rsid w:val="001D3071"/>
    <w:rsid w:val="001D4389"/>
    <w:rsid w:val="001D4886"/>
    <w:rsid w:val="001D4F64"/>
    <w:rsid w:val="001D60A5"/>
    <w:rsid w:val="001D738E"/>
    <w:rsid w:val="001D74CE"/>
    <w:rsid w:val="001D7677"/>
    <w:rsid w:val="001E11B0"/>
    <w:rsid w:val="001E4782"/>
    <w:rsid w:val="001E4EC7"/>
    <w:rsid w:val="001E5339"/>
    <w:rsid w:val="001E5E03"/>
    <w:rsid w:val="001E6437"/>
    <w:rsid w:val="001E6E9F"/>
    <w:rsid w:val="001F5F63"/>
    <w:rsid w:val="001F7005"/>
    <w:rsid w:val="00200D57"/>
    <w:rsid w:val="002010AB"/>
    <w:rsid w:val="002017A9"/>
    <w:rsid w:val="002035C0"/>
    <w:rsid w:val="00212430"/>
    <w:rsid w:val="00212812"/>
    <w:rsid w:val="00212DD2"/>
    <w:rsid w:val="002130D0"/>
    <w:rsid w:val="00213690"/>
    <w:rsid w:val="00216431"/>
    <w:rsid w:val="00221968"/>
    <w:rsid w:val="00223D2D"/>
    <w:rsid w:val="00223EAB"/>
    <w:rsid w:val="002244C0"/>
    <w:rsid w:val="00225BBB"/>
    <w:rsid w:val="002328A4"/>
    <w:rsid w:val="002334B5"/>
    <w:rsid w:val="002340B3"/>
    <w:rsid w:val="0023574B"/>
    <w:rsid w:val="00235AC0"/>
    <w:rsid w:val="00237281"/>
    <w:rsid w:val="002372EA"/>
    <w:rsid w:val="002375BB"/>
    <w:rsid w:val="002411F7"/>
    <w:rsid w:val="00241A9E"/>
    <w:rsid w:val="002425AB"/>
    <w:rsid w:val="002438F4"/>
    <w:rsid w:val="00245A38"/>
    <w:rsid w:val="0024600F"/>
    <w:rsid w:val="00246259"/>
    <w:rsid w:val="00247133"/>
    <w:rsid w:val="00251EF5"/>
    <w:rsid w:val="00252FFD"/>
    <w:rsid w:val="0025341C"/>
    <w:rsid w:val="002574B8"/>
    <w:rsid w:val="00257B55"/>
    <w:rsid w:val="0026015A"/>
    <w:rsid w:val="002609CA"/>
    <w:rsid w:val="00260A4E"/>
    <w:rsid w:val="00262146"/>
    <w:rsid w:val="00264BD7"/>
    <w:rsid w:val="00265C1A"/>
    <w:rsid w:val="00265E66"/>
    <w:rsid w:val="0027167B"/>
    <w:rsid w:val="00272A02"/>
    <w:rsid w:val="0027428C"/>
    <w:rsid w:val="00274ED0"/>
    <w:rsid w:val="00280938"/>
    <w:rsid w:val="00286D8B"/>
    <w:rsid w:val="002878F0"/>
    <w:rsid w:val="002902D0"/>
    <w:rsid w:val="002966B9"/>
    <w:rsid w:val="0029741B"/>
    <w:rsid w:val="0029795A"/>
    <w:rsid w:val="002A01B0"/>
    <w:rsid w:val="002A2276"/>
    <w:rsid w:val="002A424A"/>
    <w:rsid w:val="002A5059"/>
    <w:rsid w:val="002A53BB"/>
    <w:rsid w:val="002A603D"/>
    <w:rsid w:val="002B3164"/>
    <w:rsid w:val="002B3960"/>
    <w:rsid w:val="002B59BB"/>
    <w:rsid w:val="002B6572"/>
    <w:rsid w:val="002B7776"/>
    <w:rsid w:val="002C1D77"/>
    <w:rsid w:val="002C225D"/>
    <w:rsid w:val="002C2348"/>
    <w:rsid w:val="002C44F6"/>
    <w:rsid w:val="002C64C3"/>
    <w:rsid w:val="002D39DB"/>
    <w:rsid w:val="002D43F7"/>
    <w:rsid w:val="002D45AB"/>
    <w:rsid w:val="002D6121"/>
    <w:rsid w:val="002D6C82"/>
    <w:rsid w:val="002D6D05"/>
    <w:rsid w:val="002D7509"/>
    <w:rsid w:val="002E4B60"/>
    <w:rsid w:val="002E74D4"/>
    <w:rsid w:val="002E7FB0"/>
    <w:rsid w:val="002F311F"/>
    <w:rsid w:val="002F3717"/>
    <w:rsid w:val="002F4242"/>
    <w:rsid w:val="00302990"/>
    <w:rsid w:val="00306EC9"/>
    <w:rsid w:val="00310532"/>
    <w:rsid w:val="0031133F"/>
    <w:rsid w:val="00311842"/>
    <w:rsid w:val="00316B58"/>
    <w:rsid w:val="00323B9E"/>
    <w:rsid w:val="003243D4"/>
    <w:rsid w:val="00324577"/>
    <w:rsid w:val="00327E75"/>
    <w:rsid w:val="00327E92"/>
    <w:rsid w:val="0033074F"/>
    <w:rsid w:val="00330FCE"/>
    <w:rsid w:val="00333A3E"/>
    <w:rsid w:val="003342E2"/>
    <w:rsid w:val="00334C04"/>
    <w:rsid w:val="003364A6"/>
    <w:rsid w:val="0033704E"/>
    <w:rsid w:val="00340FBB"/>
    <w:rsid w:val="003432B4"/>
    <w:rsid w:val="00344601"/>
    <w:rsid w:val="0034582C"/>
    <w:rsid w:val="003519B1"/>
    <w:rsid w:val="003524FD"/>
    <w:rsid w:val="00352986"/>
    <w:rsid w:val="00353A72"/>
    <w:rsid w:val="00354810"/>
    <w:rsid w:val="003555BD"/>
    <w:rsid w:val="00355CA8"/>
    <w:rsid w:val="00356917"/>
    <w:rsid w:val="00356BA0"/>
    <w:rsid w:val="00356BF6"/>
    <w:rsid w:val="003600F2"/>
    <w:rsid w:val="003607E8"/>
    <w:rsid w:val="00361C75"/>
    <w:rsid w:val="00361F63"/>
    <w:rsid w:val="003620DF"/>
    <w:rsid w:val="003622AE"/>
    <w:rsid w:val="00362655"/>
    <w:rsid w:val="0036299A"/>
    <w:rsid w:val="003664B5"/>
    <w:rsid w:val="00370780"/>
    <w:rsid w:val="003714E5"/>
    <w:rsid w:val="00375150"/>
    <w:rsid w:val="00375B14"/>
    <w:rsid w:val="00376361"/>
    <w:rsid w:val="003779F2"/>
    <w:rsid w:val="00377A47"/>
    <w:rsid w:val="003816B9"/>
    <w:rsid w:val="00381E4B"/>
    <w:rsid w:val="00382026"/>
    <w:rsid w:val="00382134"/>
    <w:rsid w:val="00382A93"/>
    <w:rsid w:val="00382C08"/>
    <w:rsid w:val="00383563"/>
    <w:rsid w:val="003835BC"/>
    <w:rsid w:val="0038479E"/>
    <w:rsid w:val="0038590A"/>
    <w:rsid w:val="00387CBF"/>
    <w:rsid w:val="003903C7"/>
    <w:rsid w:val="00390584"/>
    <w:rsid w:val="00390EE6"/>
    <w:rsid w:val="00390F9B"/>
    <w:rsid w:val="00394408"/>
    <w:rsid w:val="00395454"/>
    <w:rsid w:val="00396560"/>
    <w:rsid w:val="003A3138"/>
    <w:rsid w:val="003A3C5F"/>
    <w:rsid w:val="003A41A6"/>
    <w:rsid w:val="003A5C54"/>
    <w:rsid w:val="003A62EF"/>
    <w:rsid w:val="003A6DA2"/>
    <w:rsid w:val="003A756A"/>
    <w:rsid w:val="003B3489"/>
    <w:rsid w:val="003B59FE"/>
    <w:rsid w:val="003B762F"/>
    <w:rsid w:val="003C0877"/>
    <w:rsid w:val="003C14DD"/>
    <w:rsid w:val="003C159F"/>
    <w:rsid w:val="003C1F94"/>
    <w:rsid w:val="003C3469"/>
    <w:rsid w:val="003C4B8D"/>
    <w:rsid w:val="003C531F"/>
    <w:rsid w:val="003C7160"/>
    <w:rsid w:val="003D02D0"/>
    <w:rsid w:val="003D490E"/>
    <w:rsid w:val="003D636F"/>
    <w:rsid w:val="003E0A49"/>
    <w:rsid w:val="003E0B0E"/>
    <w:rsid w:val="003E15F5"/>
    <w:rsid w:val="003E1A5A"/>
    <w:rsid w:val="003E3087"/>
    <w:rsid w:val="003E3207"/>
    <w:rsid w:val="003E322B"/>
    <w:rsid w:val="003E36D7"/>
    <w:rsid w:val="003E51CE"/>
    <w:rsid w:val="003F0E46"/>
    <w:rsid w:val="003F26B1"/>
    <w:rsid w:val="003F4BB3"/>
    <w:rsid w:val="00403CEB"/>
    <w:rsid w:val="00404BCA"/>
    <w:rsid w:val="0040587D"/>
    <w:rsid w:val="0041190A"/>
    <w:rsid w:val="004132CC"/>
    <w:rsid w:val="00416A57"/>
    <w:rsid w:val="004239E5"/>
    <w:rsid w:val="004270E6"/>
    <w:rsid w:val="00430816"/>
    <w:rsid w:val="0043087F"/>
    <w:rsid w:val="00436E87"/>
    <w:rsid w:val="004405F9"/>
    <w:rsid w:val="0044132F"/>
    <w:rsid w:val="00441331"/>
    <w:rsid w:val="00441D0C"/>
    <w:rsid w:val="00443847"/>
    <w:rsid w:val="004455B8"/>
    <w:rsid w:val="00450373"/>
    <w:rsid w:val="0045143E"/>
    <w:rsid w:val="00452AA7"/>
    <w:rsid w:val="0045436B"/>
    <w:rsid w:val="00455398"/>
    <w:rsid w:val="00456BEA"/>
    <w:rsid w:val="0046024F"/>
    <w:rsid w:val="0046274A"/>
    <w:rsid w:val="00464CAB"/>
    <w:rsid w:val="00465E6C"/>
    <w:rsid w:val="004665F6"/>
    <w:rsid w:val="004668F7"/>
    <w:rsid w:val="00466C0F"/>
    <w:rsid w:val="00467990"/>
    <w:rsid w:val="00467F19"/>
    <w:rsid w:val="00472CC5"/>
    <w:rsid w:val="00474DE8"/>
    <w:rsid w:val="0047726B"/>
    <w:rsid w:val="00477A64"/>
    <w:rsid w:val="00482B21"/>
    <w:rsid w:val="00483CF3"/>
    <w:rsid w:val="00484DD5"/>
    <w:rsid w:val="00485734"/>
    <w:rsid w:val="004878A9"/>
    <w:rsid w:val="00490A17"/>
    <w:rsid w:val="0049112E"/>
    <w:rsid w:val="00491A8A"/>
    <w:rsid w:val="00492645"/>
    <w:rsid w:val="00492918"/>
    <w:rsid w:val="004966BE"/>
    <w:rsid w:val="004A01D9"/>
    <w:rsid w:val="004A3883"/>
    <w:rsid w:val="004A4613"/>
    <w:rsid w:val="004A4EC0"/>
    <w:rsid w:val="004A66DA"/>
    <w:rsid w:val="004B0628"/>
    <w:rsid w:val="004B128C"/>
    <w:rsid w:val="004B1973"/>
    <w:rsid w:val="004B3196"/>
    <w:rsid w:val="004B31CA"/>
    <w:rsid w:val="004B39B7"/>
    <w:rsid w:val="004B403C"/>
    <w:rsid w:val="004B55AB"/>
    <w:rsid w:val="004B5BCA"/>
    <w:rsid w:val="004B79C5"/>
    <w:rsid w:val="004C0F7E"/>
    <w:rsid w:val="004C1AE5"/>
    <w:rsid w:val="004C2214"/>
    <w:rsid w:val="004C28A1"/>
    <w:rsid w:val="004C5E0B"/>
    <w:rsid w:val="004C6DA8"/>
    <w:rsid w:val="004D0A2D"/>
    <w:rsid w:val="004D1CF5"/>
    <w:rsid w:val="004D4D1B"/>
    <w:rsid w:val="004D51AE"/>
    <w:rsid w:val="004D5716"/>
    <w:rsid w:val="004E119C"/>
    <w:rsid w:val="004E18EB"/>
    <w:rsid w:val="004E514A"/>
    <w:rsid w:val="004E59D9"/>
    <w:rsid w:val="004E5EA7"/>
    <w:rsid w:val="004E5FBF"/>
    <w:rsid w:val="004E62AE"/>
    <w:rsid w:val="004F20FB"/>
    <w:rsid w:val="004F3CE5"/>
    <w:rsid w:val="004F4DA8"/>
    <w:rsid w:val="004F72EE"/>
    <w:rsid w:val="00501933"/>
    <w:rsid w:val="00503776"/>
    <w:rsid w:val="00506B2C"/>
    <w:rsid w:val="005101BF"/>
    <w:rsid w:val="00510837"/>
    <w:rsid w:val="0051301C"/>
    <w:rsid w:val="00513533"/>
    <w:rsid w:val="00513636"/>
    <w:rsid w:val="0051437C"/>
    <w:rsid w:val="00514E43"/>
    <w:rsid w:val="00516D70"/>
    <w:rsid w:val="00521910"/>
    <w:rsid w:val="00523CEF"/>
    <w:rsid w:val="00524290"/>
    <w:rsid w:val="00524730"/>
    <w:rsid w:val="0052526B"/>
    <w:rsid w:val="005273C0"/>
    <w:rsid w:val="00530B1B"/>
    <w:rsid w:val="00531937"/>
    <w:rsid w:val="00531C5F"/>
    <w:rsid w:val="00531D6C"/>
    <w:rsid w:val="00532535"/>
    <w:rsid w:val="00534390"/>
    <w:rsid w:val="00535EF6"/>
    <w:rsid w:val="00536869"/>
    <w:rsid w:val="00536F7B"/>
    <w:rsid w:val="00537D88"/>
    <w:rsid w:val="00540A05"/>
    <w:rsid w:val="00541027"/>
    <w:rsid w:val="005412A1"/>
    <w:rsid w:val="00541BE4"/>
    <w:rsid w:val="00544A55"/>
    <w:rsid w:val="00547624"/>
    <w:rsid w:val="005503ED"/>
    <w:rsid w:val="005517C8"/>
    <w:rsid w:val="00554133"/>
    <w:rsid w:val="00554F77"/>
    <w:rsid w:val="0055739D"/>
    <w:rsid w:val="00564D3F"/>
    <w:rsid w:val="0056584C"/>
    <w:rsid w:val="0056636D"/>
    <w:rsid w:val="005663C4"/>
    <w:rsid w:val="00566491"/>
    <w:rsid w:val="005676FA"/>
    <w:rsid w:val="00567D63"/>
    <w:rsid w:val="00567F6E"/>
    <w:rsid w:val="0057313B"/>
    <w:rsid w:val="00574001"/>
    <w:rsid w:val="00574D6F"/>
    <w:rsid w:val="0057554E"/>
    <w:rsid w:val="005808FF"/>
    <w:rsid w:val="005842B8"/>
    <w:rsid w:val="005848B8"/>
    <w:rsid w:val="00586157"/>
    <w:rsid w:val="00591137"/>
    <w:rsid w:val="005965DC"/>
    <w:rsid w:val="005976BE"/>
    <w:rsid w:val="00597E41"/>
    <w:rsid w:val="005A11D1"/>
    <w:rsid w:val="005A1C5E"/>
    <w:rsid w:val="005A2F3B"/>
    <w:rsid w:val="005A36AD"/>
    <w:rsid w:val="005A3E5E"/>
    <w:rsid w:val="005B014D"/>
    <w:rsid w:val="005B2C94"/>
    <w:rsid w:val="005B3B2C"/>
    <w:rsid w:val="005B5E63"/>
    <w:rsid w:val="005B6A4E"/>
    <w:rsid w:val="005C0EDB"/>
    <w:rsid w:val="005C3EAC"/>
    <w:rsid w:val="005C4143"/>
    <w:rsid w:val="005D0B62"/>
    <w:rsid w:val="005D4C95"/>
    <w:rsid w:val="005D5156"/>
    <w:rsid w:val="005E0A43"/>
    <w:rsid w:val="005E2B7C"/>
    <w:rsid w:val="005E4AB7"/>
    <w:rsid w:val="005E4AEA"/>
    <w:rsid w:val="005E4FC6"/>
    <w:rsid w:val="005E541F"/>
    <w:rsid w:val="005E74FC"/>
    <w:rsid w:val="005F18AB"/>
    <w:rsid w:val="005F56EB"/>
    <w:rsid w:val="005F7382"/>
    <w:rsid w:val="005F74B2"/>
    <w:rsid w:val="006031D5"/>
    <w:rsid w:val="006042B0"/>
    <w:rsid w:val="00604C0A"/>
    <w:rsid w:val="0060503F"/>
    <w:rsid w:val="006069D5"/>
    <w:rsid w:val="0061064B"/>
    <w:rsid w:val="006146AC"/>
    <w:rsid w:val="00621920"/>
    <w:rsid w:val="00621C12"/>
    <w:rsid w:val="00622A41"/>
    <w:rsid w:val="0062391F"/>
    <w:rsid w:val="00626825"/>
    <w:rsid w:val="00626D56"/>
    <w:rsid w:val="0062747C"/>
    <w:rsid w:val="00627C32"/>
    <w:rsid w:val="0063337F"/>
    <w:rsid w:val="006356B6"/>
    <w:rsid w:val="0064337D"/>
    <w:rsid w:val="00643E6E"/>
    <w:rsid w:val="00644210"/>
    <w:rsid w:val="006579D4"/>
    <w:rsid w:val="00660E8E"/>
    <w:rsid w:val="0066231D"/>
    <w:rsid w:val="006657F3"/>
    <w:rsid w:val="00665D4B"/>
    <w:rsid w:val="006667B2"/>
    <w:rsid w:val="00666FF4"/>
    <w:rsid w:val="006700F1"/>
    <w:rsid w:val="00670EEB"/>
    <w:rsid w:val="00671CBD"/>
    <w:rsid w:val="0067233C"/>
    <w:rsid w:val="00673D1F"/>
    <w:rsid w:val="00674238"/>
    <w:rsid w:val="00674B15"/>
    <w:rsid w:val="00674EFC"/>
    <w:rsid w:val="00676DCE"/>
    <w:rsid w:val="00680BD8"/>
    <w:rsid w:val="00681B90"/>
    <w:rsid w:val="00683A91"/>
    <w:rsid w:val="00683B99"/>
    <w:rsid w:val="00683E7D"/>
    <w:rsid w:val="00685B03"/>
    <w:rsid w:val="0068659F"/>
    <w:rsid w:val="00687F6D"/>
    <w:rsid w:val="0069103B"/>
    <w:rsid w:val="006915C2"/>
    <w:rsid w:val="006939E8"/>
    <w:rsid w:val="00695CF6"/>
    <w:rsid w:val="006973D6"/>
    <w:rsid w:val="006A0384"/>
    <w:rsid w:val="006A0CC7"/>
    <w:rsid w:val="006A0D9B"/>
    <w:rsid w:val="006A3058"/>
    <w:rsid w:val="006A391E"/>
    <w:rsid w:val="006A3FF6"/>
    <w:rsid w:val="006A4626"/>
    <w:rsid w:val="006A4668"/>
    <w:rsid w:val="006A4C50"/>
    <w:rsid w:val="006A5438"/>
    <w:rsid w:val="006A602A"/>
    <w:rsid w:val="006A6E94"/>
    <w:rsid w:val="006B0262"/>
    <w:rsid w:val="006B2009"/>
    <w:rsid w:val="006B26F9"/>
    <w:rsid w:val="006B4520"/>
    <w:rsid w:val="006C00B6"/>
    <w:rsid w:val="006C0588"/>
    <w:rsid w:val="006C1B82"/>
    <w:rsid w:val="006C2B32"/>
    <w:rsid w:val="006C32EE"/>
    <w:rsid w:val="006C693A"/>
    <w:rsid w:val="006D0B1C"/>
    <w:rsid w:val="006D1EA1"/>
    <w:rsid w:val="006D3AD9"/>
    <w:rsid w:val="006D7DDE"/>
    <w:rsid w:val="006E3A39"/>
    <w:rsid w:val="006E4AFE"/>
    <w:rsid w:val="006E6DAB"/>
    <w:rsid w:val="006E6FF7"/>
    <w:rsid w:val="006F0AC5"/>
    <w:rsid w:val="006F11F9"/>
    <w:rsid w:val="006F29D8"/>
    <w:rsid w:val="006F5D59"/>
    <w:rsid w:val="006F6D36"/>
    <w:rsid w:val="006F6E6B"/>
    <w:rsid w:val="0070017B"/>
    <w:rsid w:val="00700B98"/>
    <w:rsid w:val="00701193"/>
    <w:rsid w:val="00701C97"/>
    <w:rsid w:val="0070557A"/>
    <w:rsid w:val="00706519"/>
    <w:rsid w:val="00710F1E"/>
    <w:rsid w:val="0071519D"/>
    <w:rsid w:val="007151DC"/>
    <w:rsid w:val="00720ECC"/>
    <w:rsid w:val="00721A71"/>
    <w:rsid w:val="00721B3F"/>
    <w:rsid w:val="0072216C"/>
    <w:rsid w:val="007233FA"/>
    <w:rsid w:val="007237BE"/>
    <w:rsid w:val="00724473"/>
    <w:rsid w:val="007253CA"/>
    <w:rsid w:val="00726994"/>
    <w:rsid w:val="00730D1A"/>
    <w:rsid w:val="0073424D"/>
    <w:rsid w:val="00734763"/>
    <w:rsid w:val="00734914"/>
    <w:rsid w:val="00735D84"/>
    <w:rsid w:val="00736E64"/>
    <w:rsid w:val="007400A2"/>
    <w:rsid w:val="00740B44"/>
    <w:rsid w:val="00744154"/>
    <w:rsid w:val="007446BF"/>
    <w:rsid w:val="00746DF5"/>
    <w:rsid w:val="00747173"/>
    <w:rsid w:val="0075137C"/>
    <w:rsid w:val="00753301"/>
    <w:rsid w:val="00754A02"/>
    <w:rsid w:val="007552C4"/>
    <w:rsid w:val="00756795"/>
    <w:rsid w:val="00757940"/>
    <w:rsid w:val="00762F64"/>
    <w:rsid w:val="00763B9A"/>
    <w:rsid w:val="0076684E"/>
    <w:rsid w:val="0077085C"/>
    <w:rsid w:val="00772711"/>
    <w:rsid w:val="00777CA7"/>
    <w:rsid w:val="00780F72"/>
    <w:rsid w:val="007814E2"/>
    <w:rsid w:val="00781AE5"/>
    <w:rsid w:val="00781FB1"/>
    <w:rsid w:val="00784B8C"/>
    <w:rsid w:val="0078562F"/>
    <w:rsid w:val="007859E8"/>
    <w:rsid w:val="00786046"/>
    <w:rsid w:val="007867A3"/>
    <w:rsid w:val="00792C04"/>
    <w:rsid w:val="00794A0C"/>
    <w:rsid w:val="00796FDD"/>
    <w:rsid w:val="007970A1"/>
    <w:rsid w:val="007A0143"/>
    <w:rsid w:val="007A473A"/>
    <w:rsid w:val="007A5043"/>
    <w:rsid w:val="007B1C3B"/>
    <w:rsid w:val="007B1DD1"/>
    <w:rsid w:val="007B4293"/>
    <w:rsid w:val="007B4F1E"/>
    <w:rsid w:val="007B5468"/>
    <w:rsid w:val="007B5B2B"/>
    <w:rsid w:val="007B634A"/>
    <w:rsid w:val="007C0C46"/>
    <w:rsid w:val="007C1071"/>
    <w:rsid w:val="007C22AC"/>
    <w:rsid w:val="007C2A8F"/>
    <w:rsid w:val="007C3A4C"/>
    <w:rsid w:val="007C40A7"/>
    <w:rsid w:val="007C70CF"/>
    <w:rsid w:val="007D1C33"/>
    <w:rsid w:val="007D23A9"/>
    <w:rsid w:val="007D3315"/>
    <w:rsid w:val="007D491B"/>
    <w:rsid w:val="007D4DFB"/>
    <w:rsid w:val="007D7B69"/>
    <w:rsid w:val="007E1FCC"/>
    <w:rsid w:val="007E2265"/>
    <w:rsid w:val="007E489A"/>
    <w:rsid w:val="007E7FB1"/>
    <w:rsid w:val="007F1E15"/>
    <w:rsid w:val="007F2080"/>
    <w:rsid w:val="007F2BD2"/>
    <w:rsid w:val="007F3E45"/>
    <w:rsid w:val="007F486E"/>
    <w:rsid w:val="007F4AB1"/>
    <w:rsid w:val="007F4C5A"/>
    <w:rsid w:val="007F7E85"/>
    <w:rsid w:val="0080118B"/>
    <w:rsid w:val="00801395"/>
    <w:rsid w:val="00802359"/>
    <w:rsid w:val="008046FE"/>
    <w:rsid w:val="0080560B"/>
    <w:rsid w:val="00805BA9"/>
    <w:rsid w:val="00807ED8"/>
    <w:rsid w:val="008100D9"/>
    <w:rsid w:val="00810B46"/>
    <w:rsid w:val="00811782"/>
    <w:rsid w:val="0081349F"/>
    <w:rsid w:val="00813B0A"/>
    <w:rsid w:val="008140FA"/>
    <w:rsid w:val="008156A3"/>
    <w:rsid w:val="00815716"/>
    <w:rsid w:val="0081648E"/>
    <w:rsid w:val="0082113C"/>
    <w:rsid w:val="00823AFA"/>
    <w:rsid w:val="00823EFE"/>
    <w:rsid w:val="0082420A"/>
    <w:rsid w:val="0082478F"/>
    <w:rsid w:val="008251B5"/>
    <w:rsid w:val="00827578"/>
    <w:rsid w:val="00830781"/>
    <w:rsid w:val="00833178"/>
    <w:rsid w:val="00833F43"/>
    <w:rsid w:val="0083483C"/>
    <w:rsid w:val="00834884"/>
    <w:rsid w:val="00834957"/>
    <w:rsid w:val="00837360"/>
    <w:rsid w:val="008379AB"/>
    <w:rsid w:val="0084146D"/>
    <w:rsid w:val="008446D5"/>
    <w:rsid w:val="00844B66"/>
    <w:rsid w:val="00844DCD"/>
    <w:rsid w:val="00845CCE"/>
    <w:rsid w:val="0084721A"/>
    <w:rsid w:val="00852DBA"/>
    <w:rsid w:val="00853A49"/>
    <w:rsid w:val="008554BE"/>
    <w:rsid w:val="00855E3D"/>
    <w:rsid w:val="00860AF6"/>
    <w:rsid w:val="00861BBD"/>
    <w:rsid w:val="00863258"/>
    <w:rsid w:val="00864338"/>
    <w:rsid w:val="008657A0"/>
    <w:rsid w:val="00866712"/>
    <w:rsid w:val="00872BBE"/>
    <w:rsid w:val="008731AA"/>
    <w:rsid w:val="00877239"/>
    <w:rsid w:val="008808F2"/>
    <w:rsid w:val="00881190"/>
    <w:rsid w:val="00881F09"/>
    <w:rsid w:val="00887916"/>
    <w:rsid w:val="00890BE3"/>
    <w:rsid w:val="008919A1"/>
    <w:rsid w:val="00892254"/>
    <w:rsid w:val="00892BD4"/>
    <w:rsid w:val="008930A8"/>
    <w:rsid w:val="0089541C"/>
    <w:rsid w:val="00895682"/>
    <w:rsid w:val="008958C7"/>
    <w:rsid w:val="0089670B"/>
    <w:rsid w:val="008A0E3D"/>
    <w:rsid w:val="008A186D"/>
    <w:rsid w:val="008A1B37"/>
    <w:rsid w:val="008A32FA"/>
    <w:rsid w:val="008A3745"/>
    <w:rsid w:val="008A4DFF"/>
    <w:rsid w:val="008A73AA"/>
    <w:rsid w:val="008B07BE"/>
    <w:rsid w:val="008B167E"/>
    <w:rsid w:val="008B1F74"/>
    <w:rsid w:val="008B2F35"/>
    <w:rsid w:val="008B5BF1"/>
    <w:rsid w:val="008B622E"/>
    <w:rsid w:val="008B72D5"/>
    <w:rsid w:val="008C14B1"/>
    <w:rsid w:val="008C157E"/>
    <w:rsid w:val="008C18E7"/>
    <w:rsid w:val="008C3A9A"/>
    <w:rsid w:val="008C40DD"/>
    <w:rsid w:val="008C50FF"/>
    <w:rsid w:val="008D0140"/>
    <w:rsid w:val="008D02D7"/>
    <w:rsid w:val="008D16CC"/>
    <w:rsid w:val="008D1F4B"/>
    <w:rsid w:val="008D4213"/>
    <w:rsid w:val="008D59E5"/>
    <w:rsid w:val="008D6167"/>
    <w:rsid w:val="008D6352"/>
    <w:rsid w:val="008E0C60"/>
    <w:rsid w:val="008E4ABF"/>
    <w:rsid w:val="008E7AD1"/>
    <w:rsid w:val="008F17C7"/>
    <w:rsid w:val="008F1F4B"/>
    <w:rsid w:val="008F2909"/>
    <w:rsid w:val="00900C96"/>
    <w:rsid w:val="0090304D"/>
    <w:rsid w:val="009039F9"/>
    <w:rsid w:val="009065D5"/>
    <w:rsid w:val="00910098"/>
    <w:rsid w:val="0091232F"/>
    <w:rsid w:val="00913C40"/>
    <w:rsid w:val="0091451D"/>
    <w:rsid w:val="0091544C"/>
    <w:rsid w:val="00916051"/>
    <w:rsid w:val="00921B57"/>
    <w:rsid w:val="00923597"/>
    <w:rsid w:val="00926DE9"/>
    <w:rsid w:val="00930FD6"/>
    <w:rsid w:val="00935C55"/>
    <w:rsid w:val="009410FE"/>
    <w:rsid w:val="0094144D"/>
    <w:rsid w:val="009418C8"/>
    <w:rsid w:val="00941E3F"/>
    <w:rsid w:val="00941F43"/>
    <w:rsid w:val="00942C53"/>
    <w:rsid w:val="00943BD5"/>
    <w:rsid w:val="00946E9B"/>
    <w:rsid w:val="009477CB"/>
    <w:rsid w:val="00952129"/>
    <w:rsid w:val="0095225A"/>
    <w:rsid w:val="009533B4"/>
    <w:rsid w:val="00953B05"/>
    <w:rsid w:val="00955362"/>
    <w:rsid w:val="00956C76"/>
    <w:rsid w:val="009627D1"/>
    <w:rsid w:val="009631BB"/>
    <w:rsid w:val="00974243"/>
    <w:rsid w:val="00977732"/>
    <w:rsid w:val="009822DF"/>
    <w:rsid w:val="009827C6"/>
    <w:rsid w:val="0098410A"/>
    <w:rsid w:val="0098424C"/>
    <w:rsid w:val="0098487D"/>
    <w:rsid w:val="00984D16"/>
    <w:rsid w:val="00986FE7"/>
    <w:rsid w:val="00990279"/>
    <w:rsid w:val="009A0373"/>
    <w:rsid w:val="009A32B9"/>
    <w:rsid w:val="009A3CB3"/>
    <w:rsid w:val="009A5FC2"/>
    <w:rsid w:val="009B04ED"/>
    <w:rsid w:val="009B37BD"/>
    <w:rsid w:val="009B481F"/>
    <w:rsid w:val="009B5BFE"/>
    <w:rsid w:val="009C0061"/>
    <w:rsid w:val="009C00AE"/>
    <w:rsid w:val="009C0B76"/>
    <w:rsid w:val="009C0CB9"/>
    <w:rsid w:val="009C1438"/>
    <w:rsid w:val="009C1816"/>
    <w:rsid w:val="009C2767"/>
    <w:rsid w:val="009C2FE0"/>
    <w:rsid w:val="009C3A34"/>
    <w:rsid w:val="009C3E3C"/>
    <w:rsid w:val="009C4B34"/>
    <w:rsid w:val="009C630E"/>
    <w:rsid w:val="009C7F35"/>
    <w:rsid w:val="009D17D3"/>
    <w:rsid w:val="009D180F"/>
    <w:rsid w:val="009D2E1F"/>
    <w:rsid w:val="009D4059"/>
    <w:rsid w:val="009D5588"/>
    <w:rsid w:val="009D64FF"/>
    <w:rsid w:val="009D687A"/>
    <w:rsid w:val="009D6BDD"/>
    <w:rsid w:val="009D7BE5"/>
    <w:rsid w:val="009E278E"/>
    <w:rsid w:val="009E33F0"/>
    <w:rsid w:val="009E4FEA"/>
    <w:rsid w:val="009E673B"/>
    <w:rsid w:val="009E6DB3"/>
    <w:rsid w:val="009E703E"/>
    <w:rsid w:val="009F388A"/>
    <w:rsid w:val="009F3F8F"/>
    <w:rsid w:val="009F4574"/>
    <w:rsid w:val="009F6180"/>
    <w:rsid w:val="00A03B83"/>
    <w:rsid w:val="00A062F6"/>
    <w:rsid w:val="00A06DD8"/>
    <w:rsid w:val="00A073C7"/>
    <w:rsid w:val="00A110EB"/>
    <w:rsid w:val="00A15B84"/>
    <w:rsid w:val="00A16583"/>
    <w:rsid w:val="00A17B99"/>
    <w:rsid w:val="00A235CB"/>
    <w:rsid w:val="00A2440B"/>
    <w:rsid w:val="00A260FA"/>
    <w:rsid w:val="00A270C6"/>
    <w:rsid w:val="00A27619"/>
    <w:rsid w:val="00A30D0D"/>
    <w:rsid w:val="00A3189F"/>
    <w:rsid w:val="00A40FA4"/>
    <w:rsid w:val="00A41E00"/>
    <w:rsid w:val="00A44B2A"/>
    <w:rsid w:val="00A45732"/>
    <w:rsid w:val="00A46C70"/>
    <w:rsid w:val="00A51D1B"/>
    <w:rsid w:val="00A52661"/>
    <w:rsid w:val="00A52754"/>
    <w:rsid w:val="00A55321"/>
    <w:rsid w:val="00A57844"/>
    <w:rsid w:val="00A578C4"/>
    <w:rsid w:val="00A60B76"/>
    <w:rsid w:val="00A62B1C"/>
    <w:rsid w:val="00A62D2A"/>
    <w:rsid w:val="00A64C41"/>
    <w:rsid w:val="00A66D34"/>
    <w:rsid w:val="00A70889"/>
    <w:rsid w:val="00A73859"/>
    <w:rsid w:val="00A74D7F"/>
    <w:rsid w:val="00A76059"/>
    <w:rsid w:val="00A769F6"/>
    <w:rsid w:val="00A77B20"/>
    <w:rsid w:val="00A8153F"/>
    <w:rsid w:val="00A8240B"/>
    <w:rsid w:val="00A8339A"/>
    <w:rsid w:val="00A858F4"/>
    <w:rsid w:val="00A862B5"/>
    <w:rsid w:val="00A86AAC"/>
    <w:rsid w:val="00A9123C"/>
    <w:rsid w:val="00A92124"/>
    <w:rsid w:val="00A921D9"/>
    <w:rsid w:val="00A92470"/>
    <w:rsid w:val="00A93AA9"/>
    <w:rsid w:val="00A948D6"/>
    <w:rsid w:val="00A96940"/>
    <w:rsid w:val="00A96D56"/>
    <w:rsid w:val="00AA2D97"/>
    <w:rsid w:val="00AA3B7C"/>
    <w:rsid w:val="00AA64B6"/>
    <w:rsid w:val="00AA6B11"/>
    <w:rsid w:val="00AA7782"/>
    <w:rsid w:val="00AB2F89"/>
    <w:rsid w:val="00AB31EA"/>
    <w:rsid w:val="00AB33AE"/>
    <w:rsid w:val="00AB5798"/>
    <w:rsid w:val="00AB68C7"/>
    <w:rsid w:val="00AB797D"/>
    <w:rsid w:val="00AC401E"/>
    <w:rsid w:val="00AC4587"/>
    <w:rsid w:val="00AC5CD0"/>
    <w:rsid w:val="00AC6860"/>
    <w:rsid w:val="00AC79A7"/>
    <w:rsid w:val="00AD1A70"/>
    <w:rsid w:val="00AD3D47"/>
    <w:rsid w:val="00AD5304"/>
    <w:rsid w:val="00AD5F91"/>
    <w:rsid w:val="00AD7793"/>
    <w:rsid w:val="00AE0171"/>
    <w:rsid w:val="00AE07F9"/>
    <w:rsid w:val="00AE529D"/>
    <w:rsid w:val="00AE591A"/>
    <w:rsid w:val="00AE6AAE"/>
    <w:rsid w:val="00AF17B0"/>
    <w:rsid w:val="00AF2C78"/>
    <w:rsid w:val="00AF3349"/>
    <w:rsid w:val="00AF37B9"/>
    <w:rsid w:val="00AF4C0C"/>
    <w:rsid w:val="00AF6593"/>
    <w:rsid w:val="00AF77A6"/>
    <w:rsid w:val="00AF7E0C"/>
    <w:rsid w:val="00B004AC"/>
    <w:rsid w:val="00B019D8"/>
    <w:rsid w:val="00B04662"/>
    <w:rsid w:val="00B04905"/>
    <w:rsid w:val="00B065CC"/>
    <w:rsid w:val="00B072B8"/>
    <w:rsid w:val="00B1164F"/>
    <w:rsid w:val="00B11BFC"/>
    <w:rsid w:val="00B128C9"/>
    <w:rsid w:val="00B15AE1"/>
    <w:rsid w:val="00B247F0"/>
    <w:rsid w:val="00B25C51"/>
    <w:rsid w:val="00B30C67"/>
    <w:rsid w:val="00B31BC6"/>
    <w:rsid w:val="00B34DA8"/>
    <w:rsid w:val="00B35B20"/>
    <w:rsid w:val="00B43D4D"/>
    <w:rsid w:val="00B45387"/>
    <w:rsid w:val="00B454C4"/>
    <w:rsid w:val="00B45809"/>
    <w:rsid w:val="00B45C29"/>
    <w:rsid w:val="00B47EAE"/>
    <w:rsid w:val="00B47EB2"/>
    <w:rsid w:val="00B5350A"/>
    <w:rsid w:val="00B5479F"/>
    <w:rsid w:val="00B56ABE"/>
    <w:rsid w:val="00B6136B"/>
    <w:rsid w:val="00B62938"/>
    <w:rsid w:val="00B6319F"/>
    <w:rsid w:val="00B63241"/>
    <w:rsid w:val="00B646AB"/>
    <w:rsid w:val="00B677B0"/>
    <w:rsid w:val="00B735AD"/>
    <w:rsid w:val="00B750A2"/>
    <w:rsid w:val="00B8104F"/>
    <w:rsid w:val="00B81683"/>
    <w:rsid w:val="00B8198F"/>
    <w:rsid w:val="00B85A8A"/>
    <w:rsid w:val="00B85BAE"/>
    <w:rsid w:val="00B8606A"/>
    <w:rsid w:val="00B86216"/>
    <w:rsid w:val="00B91934"/>
    <w:rsid w:val="00B934A9"/>
    <w:rsid w:val="00B9452F"/>
    <w:rsid w:val="00B96379"/>
    <w:rsid w:val="00B963D6"/>
    <w:rsid w:val="00B972B8"/>
    <w:rsid w:val="00B97923"/>
    <w:rsid w:val="00B97954"/>
    <w:rsid w:val="00BA1052"/>
    <w:rsid w:val="00BA188C"/>
    <w:rsid w:val="00BA2C19"/>
    <w:rsid w:val="00BA3308"/>
    <w:rsid w:val="00BA3E89"/>
    <w:rsid w:val="00BA41CF"/>
    <w:rsid w:val="00BA5118"/>
    <w:rsid w:val="00BA6B89"/>
    <w:rsid w:val="00BA6D9E"/>
    <w:rsid w:val="00BB024D"/>
    <w:rsid w:val="00BB07F9"/>
    <w:rsid w:val="00BB22D7"/>
    <w:rsid w:val="00BB3184"/>
    <w:rsid w:val="00BB6F9B"/>
    <w:rsid w:val="00BB79ED"/>
    <w:rsid w:val="00BB7B96"/>
    <w:rsid w:val="00BB7BC2"/>
    <w:rsid w:val="00BC06B6"/>
    <w:rsid w:val="00BC131B"/>
    <w:rsid w:val="00BC378D"/>
    <w:rsid w:val="00BC53DC"/>
    <w:rsid w:val="00BC677B"/>
    <w:rsid w:val="00BC7983"/>
    <w:rsid w:val="00BD0C91"/>
    <w:rsid w:val="00BD2481"/>
    <w:rsid w:val="00BD6306"/>
    <w:rsid w:val="00BE076E"/>
    <w:rsid w:val="00BE2128"/>
    <w:rsid w:val="00BE22B2"/>
    <w:rsid w:val="00BE26B6"/>
    <w:rsid w:val="00BE3435"/>
    <w:rsid w:val="00BE44B9"/>
    <w:rsid w:val="00BE4E93"/>
    <w:rsid w:val="00BE5652"/>
    <w:rsid w:val="00BF05B7"/>
    <w:rsid w:val="00BF0D26"/>
    <w:rsid w:val="00BF1056"/>
    <w:rsid w:val="00BF1731"/>
    <w:rsid w:val="00C004F2"/>
    <w:rsid w:val="00C00BFF"/>
    <w:rsid w:val="00C01EE9"/>
    <w:rsid w:val="00C02F39"/>
    <w:rsid w:val="00C03CE9"/>
    <w:rsid w:val="00C0559D"/>
    <w:rsid w:val="00C05874"/>
    <w:rsid w:val="00C06074"/>
    <w:rsid w:val="00C06E05"/>
    <w:rsid w:val="00C147BE"/>
    <w:rsid w:val="00C174B7"/>
    <w:rsid w:val="00C21917"/>
    <w:rsid w:val="00C21A4E"/>
    <w:rsid w:val="00C21A7D"/>
    <w:rsid w:val="00C224D4"/>
    <w:rsid w:val="00C23102"/>
    <w:rsid w:val="00C23A16"/>
    <w:rsid w:val="00C25A8B"/>
    <w:rsid w:val="00C25B9F"/>
    <w:rsid w:val="00C31709"/>
    <w:rsid w:val="00C33DE3"/>
    <w:rsid w:val="00C34667"/>
    <w:rsid w:val="00C34C07"/>
    <w:rsid w:val="00C3705B"/>
    <w:rsid w:val="00C3774F"/>
    <w:rsid w:val="00C40147"/>
    <w:rsid w:val="00C40233"/>
    <w:rsid w:val="00C40D57"/>
    <w:rsid w:val="00C4106D"/>
    <w:rsid w:val="00C41510"/>
    <w:rsid w:val="00C432BE"/>
    <w:rsid w:val="00C43BC1"/>
    <w:rsid w:val="00C44780"/>
    <w:rsid w:val="00C4684C"/>
    <w:rsid w:val="00C46B5C"/>
    <w:rsid w:val="00C47B93"/>
    <w:rsid w:val="00C5361F"/>
    <w:rsid w:val="00C54D1B"/>
    <w:rsid w:val="00C56206"/>
    <w:rsid w:val="00C56CD3"/>
    <w:rsid w:val="00C56D8A"/>
    <w:rsid w:val="00C5721B"/>
    <w:rsid w:val="00C57487"/>
    <w:rsid w:val="00C57720"/>
    <w:rsid w:val="00C57A00"/>
    <w:rsid w:val="00C63142"/>
    <w:rsid w:val="00C656B1"/>
    <w:rsid w:val="00C66746"/>
    <w:rsid w:val="00C701BD"/>
    <w:rsid w:val="00C74941"/>
    <w:rsid w:val="00C75C67"/>
    <w:rsid w:val="00C75E75"/>
    <w:rsid w:val="00C83470"/>
    <w:rsid w:val="00C839DD"/>
    <w:rsid w:val="00C84072"/>
    <w:rsid w:val="00C92466"/>
    <w:rsid w:val="00C957B0"/>
    <w:rsid w:val="00C95D57"/>
    <w:rsid w:val="00CA0769"/>
    <w:rsid w:val="00CA337A"/>
    <w:rsid w:val="00CA33E5"/>
    <w:rsid w:val="00CB0C66"/>
    <w:rsid w:val="00CB16F9"/>
    <w:rsid w:val="00CB2874"/>
    <w:rsid w:val="00CB7144"/>
    <w:rsid w:val="00CB7775"/>
    <w:rsid w:val="00CB7D81"/>
    <w:rsid w:val="00CC0F4C"/>
    <w:rsid w:val="00CC1AEF"/>
    <w:rsid w:val="00CC2803"/>
    <w:rsid w:val="00CC56FE"/>
    <w:rsid w:val="00CC588C"/>
    <w:rsid w:val="00CC6BA5"/>
    <w:rsid w:val="00CD542C"/>
    <w:rsid w:val="00CD6854"/>
    <w:rsid w:val="00CD7418"/>
    <w:rsid w:val="00CE05B7"/>
    <w:rsid w:val="00CE3779"/>
    <w:rsid w:val="00CE39EB"/>
    <w:rsid w:val="00CE7165"/>
    <w:rsid w:val="00CE71E9"/>
    <w:rsid w:val="00CE7300"/>
    <w:rsid w:val="00CE7391"/>
    <w:rsid w:val="00CF0052"/>
    <w:rsid w:val="00CF149D"/>
    <w:rsid w:val="00CF38A6"/>
    <w:rsid w:val="00CF5AB2"/>
    <w:rsid w:val="00CF671A"/>
    <w:rsid w:val="00D01EDB"/>
    <w:rsid w:val="00D04B6F"/>
    <w:rsid w:val="00D052F7"/>
    <w:rsid w:val="00D05AA3"/>
    <w:rsid w:val="00D06B4C"/>
    <w:rsid w:val="00D11AD6"/>
    <w:rsid w:val="00D13023"/>
    <w:rsid w:val="00D153A6"/>
    <w:rsid w:val="00D15CC9"/>
    <w:rsid w:val="00D170E2"/>
    <w:rsid w:val="00D17661"/>
    <w:rsid w:val="00D2003A"/>
    <w:rsid w:val="00D20DB5"/>
    <w:rsid w:val="00D213C9"/>
    <w:rsid w:val="00D2283D"/>
    <w:rsid w:val="00D241B2"/>
    <w:rsid w:val="00D254BA"/>
    <w:rsid w:val="00D276F1"/>
    <w:rsid w:val="00D2796C"/>
    <w:rsid w:val="00D31642"/>
    <w:rsid w:val="00D32AA6"/>
    <w:rsid w:val="00D35D42"/>
    <w:rsid w:val="00D36383"/>
    <w:rsid w:val="00D364C1"/>
    <w:rsid w:val="00D40E7F"/>
    <w:rsid w:val="00D41DFE"/>
    <w:rsid w:val="00D45311"/>
    <w:rsid w:val="00D5091B"/>
    <w:rsid w:val="00D50A42"/>
    <w:rsid w:val="00D51AD5"/>
    <w:rsid w:val="00D51EFA"/>
    <w:rsid w:val="00D52166"/>
    <w:rsid w:val="00D537D1"/>
    <w:rsid w:val="00D54981"/>
    <w:rsid w:val="00D55352"/>
    <w:rsid w:val="00D55ACF"/>
    <w:rsid w:val="00D55E3D"/>
    <w:rsid w:val="00D61762"/>
    <w:rsid w:val="00D61B30"/>
    <w:rsid w:val="00D62DFA"/>
    <w:rsid w:val="00D659BE"/>
    <w:rsid w:val="00D67CB2"/>
    <w:rsid w:val="00D70F5E"/>
    <w:rsid w:val="00D72B23"/>
    <w:rsid w:val="00D72F0F"/>
    <w:rsid w:val="00D74E93"/>
    <w:rsid w:val="00D75645"/>
    <w:rsid w:val="00D77705"/>
    <w:rsid w:val="00D801FA"/>
    <w:rsid w:val="00D81A41"/>
    <w:rsid w:val="00D823BA"/>
    <w:rsid w:val="00D83690"/>
    <w:rsid w:val="00D83D5C"/>
    <w:rsid w:val="00D83F08"/>
    <w:rsid w:val="00D918E1"/>
    <w:rsid w:val="00D92426"/>
    <w:rsid w:val="00D932A8"/>
    <w:rsid w:val="00D935FD"/>
    <w:rsid w:val="00D96A28"/>
    <w:rsid w:val="00D96A8E"/>
    <w:rsid w:val="00DA0E3E"/>
    <w:rsid w:val="00DA1660"/>
    <w:rsid w:val="00DA2A1B"/>
    <w:rsid w:val="00DA3226"/>
    <w:rsid w:val="00DA68D3"/>
    <w:rsid w:val="00DA7097"/>
    <w:rsid w:val="00DB1A84"/>
    <w:rsid w:val="00DC09C1"/>
    <w:rsid w:val="00DC4664"/>
    <w:rsid w:val="00DD336D"/>
    <w:rsid w:val="00DD4EAC"/>
    <w:rsid w:val="00DD578F"/>
    <w:rsid w:val="00DD64CD"/>
    <w:rsid w:val="00DD65E6"/>
    <w:rsid w:val="00DD7604"/>
    <w:rsid w:val="00DE04A5"/>
    <w:rsid w:val="00DE0760"/>
    <w:rsid w:val="00DE1DB4"/>
    <w:rsid w:val="00DE30CA"/>
    <w:rsid w:val="00DE3258"/>
    <w:rsid w:val="00DE5224"/>
    <w:rsid w:val="00DE5375"/>
    <w:rsid w:val="00DF4EA9"/>
    <w:rsid w:val="00DF4EE3"/>
    <w:rsid w:val="00DF5D5D"/>
    <w:rsid w:val="00E020CC"/>
    <w:rsid w:val="00E043E5"/>
    <w:rsid w:val="00E053A3"/>
    <w:rsid w:val="00E0650F"/>
    <w:rsid w:val="00E066C4"/>
    <w:rsid w:val="00E12041"/>
    <w:rsid w:val="00E123C4"/>
    <w:rsid w:val="00E13433"/>
    <w:rsid w:val="00E151A9"/>
    <w:rsid w:val="00E179B9"/>
    <w:rsid w:val="00E21C5F"/>
    <w:rsid w:val="00E262B8"/>
    <w:rsid w:val="00E26D1F"/>
    <w:rsid w:val="00E33B93"/>
    <w:rsid w:val="00E3433B"/>
    <w:rsid w:val="00E34680"/>
    <w:rsid w:val="00E404FB"/>
    <w:rsid w:val="00E41014"/>
    <w:rsid w:val="00E41CED"/>
    <w:rsid w:val="00E44F4B"/>
    <w:rsid w:val="00E45045"/>
    <w:rsid w:val="00E4572A"/>
    <w:rsid w:val="00E53498"/>
    <w:rsid w:val="00E55C66"/>
    <w:rsid w:val="00E569C9"/>
    <w:rsid w:val="00E570DD"/>
    <w:rsid w:val="00E60FBB"/>
    <w:rsid w:val="00E61C93"/>
    <w:rsid w:val="00E62A04"/>
    <w:rsid w:val="00E63876"/>
    <w:rsid w:val="00E64886"/>
    <w:rsid w:val="00E65108"/>
    <w:rsid w:val="00E663A8"/>
    <w:rsid w:val="00E666FA"/>
    <w:rsid w:val="00E66C38"/>
    <w:rsid w:val="00E75303"/>
    <w:rsid w:val="00E766BC"/>
    <w:rsid w:val="00E7714C"/>
    <w:rsid w:val="00E77CC1"/>
    <w:rsid w:val="00E77E42"/>
    <w:rsid w:val="00E800DF"/>
    <w:rsid w:val="00E80348"/>
    <w:rsid w:val="00E80416"/>
    <w:rsid w:val="00E81E2A"/>
    <w:rsid w:val="00E84127"/>
    <w:rsid w:val="00E868C1"/>
    <w:rsid w:val="00E875C2"/>
    <w:rsid w:val="00E91E0F"/>
    <w:rsid w:val="00E93C18"/>
    <w:rsid w:val="00E93EFF"/>
    <w:rsid w:val="00E955DF"/>
    <w:rsid w:val="00EA00AE"/>
    <w:rsid w:val="00EA0DAB"/>
    <w:rsid w:val="00EA7924"/>
    <w:rsid w:val="00EB05A4"/>
    <w:rsid w:val="00EB094F"/>
    <w:rsid w:val="00EB1391"/>
    <w:rsid w:val="00EB3048"/>
    <w:rsid w:val="00EB49A6"/>
    <w:rsid w:val="00EB4C59"/>
    <w:rsid w:val="00EC31A8"/>
    <w:rsid w:val="00EC4DA7"/>
    <w:rsid w:val="00EC51BE"/>
    <w:rsid w:val="00EC65D3"/>
    <w:rsid w:val="00EC750B"/>
    <w:rsid w:val="00ED055A"/>
    <w:rsid w:val="00ED3632"/>
    <w:rsid w:val="00ED3920"/>
    <w:rsid w:val="00ED580E"/>
    <w:rsid w:val="00ED7905"/>
    <w:rsid w:val="00EE1BFD"/>
    <w:rsid w:val="00EE2672"/>
    <w:rsid w:val="00EE2998"/>
    <w:rsid w:val="00EE46F0"/>
    <w:rsid w:val="00EE4702"/>
    <w:rsid w:val="00EE4926"/>
    <w:rsid w:val="00EE6D56"/>
    <w:rsid w:val="00EE6E36"/>
    <w:rsid w:val="00EE7591"/>
    <w:rsid w:val="00EF0A6D"/>
    <w:rsid w:val="00EF0E61"/>
    <w:rsid w:val="00EF4BC9"/>
    <w:rsid w:val="00EF5012"/>
    <w:rsid w:val="00EF743D"/>
    <w:rsid w:val="00EF7FF3"/>
    <w:rsid w:val="00F00E42"/>
    <w:rsid w:val="00F00FFF"/>
    <w:rsid w:val="00F02239"/>
    <w:rsid w:val="00F040D3"/>
    <w:rsid w:val="00F07021"/>
    <w:rsid w:val="00F07A26"/>
    <w:rsid w:val="00F07D26"/>
    <w:rsid w:val="00F154F2"/>
    <w:rsid w:val="00F201FC"/>
    <w:rsid w:val="00F20944"/>
    <w:rsid w:val="00F217C4"/>
    <w:rsid w:val="00F21A1C"/>
    <w:rsid w:val="00F23476"/>
    <w:rsid w:val="00F24232"/>
    <w:rsid w:val="00F259A7"/>
    <w:rsid w:val="00F3067A"/>
    <w:rsid w:val="00F308F1"/>
    <w:rsid w:val="00F3299E"/>
    <w:rsid w:val="00F32A0A"/>
    <w:rsid w:val="00F34044"/>
    <w:rsid w:val="00F3422C"/>
    <w:rsid w:val="00F3638A"/>
    <w:rsid w:val="00F36496"/>
    <w:rsid w:val="00F40F14"/>
    <w:rsid w:val="00F416BA"/>
    <w:rsid w:val="00F43C88"/>
    <w:rsid w:val="00F45230"/>
    <w:rsid w:val="00F46483"/>
    <w:rsid w:val="00F47B27"/>
    <w:rsid w:val="00F503B7"/>
    <w:rsid w:val="00F50C06"/>
    <w:rsid w:val="00F544C4"/>
    <w:rsid w:val="00F548F1"/>
    <w:rsid w:val="00F602BB"/>
    <w:rsid w:val="00F61F3A"/>
    <w:rsid w:val="00F627D2"/>
    <w:rsid w:val="00F634A0"/>
    <w:rsid w:val="00F63AFC"/>
    <w:rsid w:val="00F64099"/>
    <w:rsid w:val="00F6436E"/>
    <w:rsid w:val="00F6601D"/>
    <w:rsid w:val="00F6644F"/>
    <w:rsid w:val="00F6756F"/>
    <w:rsid w:val="00F70E76"/>
    <w:rsid w:val="00F72013"/>
    <w:rsid w:val="00F7222A"/>
    <w:rsid w:val="00F73228"/>
    <w:rsid w:val="00F73CFD"/>
    <w:rsid w:val="00F7405D"/>
    <w:rsid w:val="00F74E60"/>
    <w:rsid w:val="00F80AE6"/>
    <w:rsid w:val="00F821B4"/>
    <w:rsid w:val="00F85412"/>
    <w:rsid w:val="00F85F9E"/>
    <w:rsid w:val="00F9113C"/>
    <w:rsid w:val="00F93300"/>
    <w:rsid w:val="00F9604F"/>
    <w:rsid w:val="00F97DFF"/>
    <w:rsid w:val="00FA25ED"/>
    <w:rsid w:val="00FA3F10"/>
    <w:rsid w:val="00FA4993"/>
    <w:rsid w:val="00FB1B3D"/>
    <w:rsid w:val="00FB3D8F"/>
    <w:rsid w:val="00FB487E"/>
    <w:rsid w:val="00FB4F7D"/>
    <w:rsid w:val="00FB5BDD"/>
    <w:rsid w:val="00FB69C5"/>
    <w:rsid w:val="00FC04D1"/>
    <w:rsid w:val="00FC0A5F"/>
    <w:rsid w:val="00FC1D2C"/>
    <w:rsid w:val="00FC3671"/>
    <w:rsid w:val="00FC45DB"/>
    <w:rsid w:val="00FC4CE6"/>
    <w:rsid w:val="00FC5763"/>
    <w:rsid w:val="00FC5B69"/>
    <w:rsid w:val="00FC5C99"/>
    <w:rsid w:val="00FD3577"/>
    <w:rsid w:val="00FD3D28"/>
    <w:rsid w:val="00FD5241"/>
    <w:rsid w:val="00FE3139"/>
    <w:rsid w:val="00FE465C"/>
    <w:rsid w:val="00FE4E64"/>
    <w:rsid w:val="00FE5FC7"/>
    <w:rsid w:val="00FE655D"/>
    <w:rsid w:val="00FE6913"/>
    <w:rsid w:val="00FE765C"/>
    <w:rsid w:val="00FE7A24"/>
    <w:rsid w:val="00FF0DCF"/>
    <w:rsid w:val="00FF13EA"/>
    <w:rsid w:val="00FF185C"/>
    <w:rsid w:val="00FF1877"/>
    <w:rsid w:val="00FF2477"/>
    <w:rsid w:val="00FF4BF8"/>
    <w:rsid w:val="00FF5D29"/>
    <w:rsid w:val="00FF634A"/>
    <w:rsid w:val="00FF7572"/>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3E571"/>
  <w15:chartTrackingRefBased/>
  <w15:docId w15:val="{D9C870BE-0D5A-4C37-B9B2-AAA16643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940"/>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BB79ED"/>
    <w:pPr>
      <w:spacing w:before="76"/>
      <w:outlineLvl w:val="0"/>
    </w:pPr>
    <w:rPr>
      <w:b/>
      <w:bCs/>
      <w:sz w:val="25"/>
      <w:szCs w:val="25"/>
    </w:rPr>
  </w:style>
  <w:style w:type="paragraph" w:styleId="Heading2">
    <w:name w:val="heading 2"/>
    <w:basedOn w:val="Normal"/>
    <w:next w:val="Normal"/>
    <w:link w:val="Heading2Char"/>
    <w:uiPriority w:val="9"/>
    <w:unhideWhenUsed/>
    <w:qFormat/>
    <w:rsid w:val="00BB79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79E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101B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B79ED"/>
    <w:rPr>
      <w:sz w:val="21"/>
      <w:szCs w:val="21"/>
    </w:rPr>
  </w:style>
  <w:style w:type="character" w:customStyle="1" w:styleId="BodyTextChar">
    <w:name w:val="Body Text Char"/>
    <w:basedOn w:val="DefaultParagraphFont"/>
    <w:link w:val="BodyText"/>
    <w:uiPriority w:val="1"/>
    <w:rsid w:val="00BB79ED"/>
    <w:rPr>
      <w:rFonts w:ascii="Times New Roman" w:eastAsia="Times New Roman" w:hAnsi="Times New Roman" w:cs="Times New Roman"/>
      <w:sz w:val="21"/>
      <w:szCs w:val="21"/>
    </w:rPr>
  </w:style>
  <w:style w:type="character" w:customStyle="1" w:styleId="Heading1Char">
    <w:name w:val="Heading 1 Char"/>
    <w:basedOn w:val="DefaultParagraphFont"/>
    <w:link w:val="Heading1"/>
    <w:uiPriority w:val="9"/>
    <w:rsid w:val="00BB79ED"/>
    <w:rPr>
      <w:rFonts w:ascii="Times New Roman" w:eastAsia="Times New Roman" w:hAnsi="Times New Roman" w:cs="Times New Roman"/>
      <w:b/>
      <w:bCs/>
      <w:sz w:val="25"/>
      <w:szCs w:val="25"/>
    </w:rPr>
  </w:style>
  <w:style w:type="paragraph" w:styleId="Title">
    <w:name w:val="Title"/>
    <w:basedOn w:val="Normal"/>
    <w:link w:val="TitleChar"/>
    <w:uiPriority w:val="10"/>
    <w:qFormat/>
    <w:rsid w:val="00BB79ED"/>
    <w:pPr>
      <w:spacing w:before="111"/>
      <w:ind w:right="155"/>
      <w:jc w:val="center"/>
    </w:pPr>
    <w:rPr>
      <w:b/>
      <w:bCs/>
      <w:sz w:val="30"/>
      <w:szCs w:val="30"/>
    </w:rPr>
  </w:style>
  <w:style w:type="character" w:customStyle="1" w:styleId="TitleChar">
    <w:name w:val="Title Char"/>
    <w:basedOn w:val="DefaultParagraphFont"/>
    <w:link w:val="Title"/>
    <w:uiPriority w:val="10"/>
    <w:rsid w:val="00BB79ED"/>
    <w:rPr>
      <w:rFonts w:ascii="Times New Roman" w:eastAsia="Times New Roman" w:hAnsi="Times New Roman" w:cs="Times New Roman"/>
      <w:b/>
      <w:bCs/>
      <w:sz w:val="30"/>
      <w:szCs w:val="30"/>
    </w:rPr>
  </w:style>
  <w:style w:type="character" w:customStyle="1" w:styleId="Heading2Char">
    <w:name w:val="Heading 2 Char"/>
    <w:basedOn w:val="DefaultParagraphFont"/>
    <w:link w:val="Heading2"/>
    <w:uiPriority w:val="9"/>
    <w:semiHidden/>
    <w:rsid w:val="00BB79E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BB79ED"/>
    <w:pPr>
      <w:ind w:left="1111" w:hanging="360"/>
    </w:pPr>
  </w:style>
  <w:style w:type="paragraph" w:styleId="Header">
    <w:name w:val="header"/>
    <w:basedOn w:val="Normal"/>
    <w:link w:val="HeaderChar"/>
    <w:uiPriority w:val="99"/>
    <w:unhideWhenUsed/>
    <w:rsid w:val="00BB79ED"/>
    <w:pPr>
      <w:tabs>
        <w:tab w:val="center" w:pos="4680"/>
        <w:tab w:val="right" w:pos="9360"/>
      </w:tabs>
    </w:pPr>
  </w:style>
  <w:style w:type="character" w:customStyle="1" w:styleId="HeaderChar">
    <w:name w:val="Header Char"/>
    <w:basedOn w:val="DefaultParagraphFont"/>
    <w:link w:val="Header"/>
    <w:uiPriority w:val="99"/>
    <w:rsid w:val="00BB79ED"/>
    <w:rPr>
      <w:rFonts w:ascii="Times New Roman" w:eastAsia="Times New Roman" w:hAnsi="Times New Roman" w:cs="Times New Roman"/>
    </w:rPr>
  </w:style>
  <w:style w:type="paragraph" w:styleId="Footer">
    <w:name w:val="footer"/>
    <w:basedOn w:val="Normal"/>
    <w:link w:val="FooterChar"/>
    <w:uiPriority w:val="99"/>
    <w:unhideWhenUsed/>
    <w:rsid w:val="00BB79ED"/>
    <w:pPr>
      <w:tabs>
        <w:tab w:val="center" w:pos="4680"/>
        <w:tab w:val="right" w:pos="9360"/>
      </w:tabs>
    </w:pPr>
  </w:style>
  <w:style w:type="character" w:customStyle="1" w:styleId="FooterChar">
    <w:name w:val="Footer Char"/>
    <w:basedOn w:val="DefaultParagraphFont"/>
    <w:link w:val="Footer"/>
    <w:uiPriority w:val="99"/>
    <w:rsid w:val="00BB79ED"/>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B79ED"/>
    <w:rPr>
      <w:rFonts w:asciiTheme="majorHAnsi" w:eastAsiaTheme="majorEastAsia" w:hAnsiTheme="majorHAnsi" w:cstheme="majorBidi"/>
      <w:color w:val="1F3763" w:themeColor="accent1" w:themeShade="7F"/>
      <w:sz w:val="24"/>
      <w:szCs w:val="24"/>
    </w:rPr>
  </w:style>
  <w:style w:type="paragraph" w:customStyle="1" w:styleId="TableParagraph">
    <w:name w:val="Table Paragraph"/>
    <w:basedOn w:val="Normal"/>
    <w:uiPriority w:val="1"/>
    <w:qFormat/>
    <w:rsid w:val="00BB79ED"/>
  </w:style>
  <w:style w:type="paragraph" w:styleId="Revision">
    <w:name w:val="Revision"/>
    <w:hidden/>
    <w:uiPriority w:val="99"/>
    <w:semiHidden/>
    <w:rsid w:val="00BB79ED"/>
    <w:pPr>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B79ED"/>
    <w:rPr>
      <w:color w:val="0563C1" w:themeColor="hyperlink"/>
      <w:u w:val="single"/>
    </w:rPr>
  </w:style>
  <w:style w:type="character" w:styleId="UnresolvedMention">
    <w:name w:val="Unresolved Mention"/>
    <w:basedOn w:val="DefaultParagraphFont"/>
    <w:uiPriority w:val="99"/>
    <w:semiHidden/>
    <w:unhideWhenUsed/>
    <w:rsid w:val="00BB79ED"/>
    <w:rPr>
      <w:color w:val="605E5C"/>
      <w:shd w:val="clear" w:color="auto" w:fill="E1DFDD"/>
    </w:rPr>
  </w:style>
  <w:style w:type="character" w:customStyle="1" w:styleId="Heading4Char">
    <w:name w:val="Heading 4 Char"/>
    <w:basedOn w:val="DefaultParagraphFont"/>
    <w:link w:val="Heading4"/>
    <w:uiPriority w:val="9"/>
    <w:semiHidden/>
    <w:rsid w:val="005101BF"/>
    <w:rPr>
      <w:rFonts w:asciiTheme="majorHAnsi" w:eastAsiaTheme="majorEastAsia" w:hAnsiTheme="majorHAnsi" w:cstheme="majorBidi"/>
      <w:i/>
      <w:iCs/>
      <w:color w:val="2F5496" w:themeColor="accent1" w:themeShade="BF"/>
    </w:rPr>
  </w:style>
  <w:style w:type="paragraph" w:customStyle="1" w:styleId="Default">
    <w:name w:val="Default"/>
    <w:basedOn w:val="Normal"/>
    <w:uiPriority w:val="99"/>
    <w:rsid w:val="00045B11"/>
    <w:pPr>
      <w:widowControl/>
    </w:pPr>
    <w:rPr>
      <w:rFonts w:eastAsiaTheme="minorHAnsi"/>
      <w:color w:val="000000"/>
      <w:sz w:val="24"/>
      <w:szCs w:val="24"/>
    </w:rPr>
  </w:style>
  <w:style w:type="paragraph" w:styleId="NormalWeb">
    <w:name w:val="Normal (Web)"/>
    <w:basedOn w:val="Normal"/>
    <w:uiPriority w:val="99"/>
    <w:unhideWhenUsed/>
    <w:rsid w:val="00C5721B"/>
    <w:pPr>
      <w:widowControl/>
      <w:autoSpaceDE/>
      <w:autoSpaceDN/>
      <w:spacing w:before="100" w:beforeAutospacing="1" w:after="100" w:afterAutospacing="1"/>
    </w:pPr>
    <w:rPr>
      <w:sz w:val="24"/>
      <w:szCs w:val="24"/>
    </w:rPr>
  </w:style>
  <w:style w:type="character" w:styleId="PlaceholderText">
    <w:name w:val="Placeholder Text"/>
    <w:basedOn w:val="DefaultParagraphFont"/>
    <w:uiPriority w:val="99"/>
    <w:semiHidden/>
    <w:rsid w:val="00382C0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53408">
      <w:bodyDiv w:val="1"/>
      <w:marLeft w:val="0"/>
      <w:marRight w:val="0"/>
      <w:marTop w:val="0"/>
      <w:marBottom w:val="0"/>
      <w:divBdr>
        <w:top w:val="none" w:sz="0" w:space="0" w:color="auto"/>
        <w:left w:val="none" w:sz="0" w:space="0" w:color="auto"/>
        <w:bottom w:val="none" w:sz="0" w:space="0" w:color="auto"/>
        <w:right w:val="none" w:sz="0" w:space="0" w:color="auto"/>
      </w:divBdr>
    </w:div>
    <w:div w:id="379282592">
      <w:bodyDiv w:val="1"/>
      <w:marLeft w:val="0"/>
      <w:marRight w:val="0"/>
      <w:marTop w:val="0"/>
      <w:marBottom w:val="0"/>
      <w:divBdr>
        <w:top w:val="none" w:sz="0" w:space="0" w:color="auto"/>
        <w:left w:val="none" w:sz="0" w:space="0" w:color="auto"/>
        <w:bottom w:val="none" w:sz="0" w:space="0" w:color="auto"/>
        <w:right w:val="none" w:sz="0" w:space="0" w:color="auto"/>
      </w:divBdr>
    </w:div>
    <w:div w:id="929851139">
      <w:bodyDiv w:val="1"/>
      <w:marLeft w:val="0"/>
      <w:marRight w:val="0"/>
      <w:marTop w:val="0"/>
      <w:marBottom w:val="0"/>
      <w:divBdr>
        <w:top w:val="none" w:sz="0" w:space="0" w:color="auto"/>
        <w:left w:val="none" w:sz="0" w:space="0" w:color="auto"/>
        <w:bottom w:val="none" w:sz="0" w:space="0" w:color="auto"/>
        <w:right w:val="none" w:sz="0" w:space="0" w:color="auto"/>
      </w:divBdr>
    </w:div>
    <w:div w:id="1303998961">
      <w:bodyDiv w:val="1"/>
      <w:marLeft w:val="0"/>
      <w:marRight w:val="0"/>
      <w:marTop w:val="0"/>
      <w:marBottom w:val="0"/>
      <w:divBdr>
        <w:top w:val="none" w:sz="0" w:space="0" w:color="auto"/>
        <w:left w:val="none" w:sz="0" w:space="0" w:color="auto"/>
        <w:bottom w:val="none" w:sz="0" w:space="0" w:color="auto"/>
        <w:right w:val="none" w:sz="0" w:space="0" w:color="auto"/>
      </w:divBdr>
    </w:div>
    <w:div w:id="1393383237">
      <w:bodyDiv w:val="1"/>
      <w:marLeft w:val="0"/>
      <w:marRight w:val="0"/>
      <w:marTop w:val="0"/>
      <w:marBottom w:val="0"/>
      <w:divBdr>
        <w:top w:val="none" w:sz="0" w:space="0" w:color="auto"/>
        <w:left w:val="none" w:sz="0" w:space="0" w:color="auto"/>
        <w:bottom w:val="none" w:sz="0" w:space="0" w:color="auto"/>
        <w:right w:val="none" w:sz="0" w:space="0" w:color="auto"/>
      </w:divBdr>
    </w:div>
    <w:div w:id="1474370917">
      <w:bodyDiv w:val="1"/>
      <w:marLeft w:val="0"/>
      <w:marRight w:val="0"/>
      <w:marTop w:val="0"/>
      <w:marBottom w:val="0"/>
      <w:divBdr>
        <w:top w:val="none" w:sz="0" w:space="0" w:color="auto"/>
        <w:left w:val="none" w:sz="0" w:space="0" w:color="auto"/>
        <w:bottom w:val="none" w:sz="0" w:space="0" w:color="auto"/>
        <w:right w:val="none" w:sz="0" w:space="0" w:color="auto"/>
      </w:divBdr>
    </w:div>
    <w:div w:id="1553687946">
      <w:bodyDiv w:val="1"/>
      <w:marLeft w:val="0"/>
      <w:marRight w:val="0"/>
      <w:marTop w:val="0"/>
      <w:marBottom w:val="0"/>
      <w:divBdr>
        <w:top w:val="none" w:sz="0" w:space="0" w:color="auto"/>
        <w:left w:val="none" w:sz="0" w:space="0" w:color="auto"/>
        <w:bottom w:val="none" w:sz="0" w:space="0" w:color="auto"/>
        <w:right w:val="none" w:sz="0" w:space="0" w:color="auto"/>
      </w:divBdr>
      <w:divsChild>
        <w:div w:id="1662738001">
          <w:marLeft w:val="0"/>
          <w:marRight w:val="0"/>
          <w:marTop w:val="0"/>
          <w:marBottom w:val="0"/>
          <w:divBdr>
            <w:top w:val="none" w:sz="0" w:space="0" w:color="auto"/>
            <w:left w:val="none" w:sz="0" w:space="0" w:color="auto"/>
            <w:bottom w:val="none" w:sz="0" w:space="0" w:color="auto"/>
            <w:right w:val="none" w:sz="0" w:space="0" w:color="auto"/>
          </w:divBdr>
        </w:div>
      </w:divsChild>
    </w:div>
    <w:div w:id="1566917818">
      <w:bodyDiv w:val="1"/>
      <w:marLeft w:val="0"/>
      <w:marRight w:val="0"/>
      <w:marTop w:val="0"/>
      <w:marBottom w:val="0"/>
      <w:divBdr>
        <w:top w:val="none" w:sz="0" w:space="0" w:color="auto"/>
        <w:left w:val="none" w:sz="0" w:space="0" w:color="auto"/>
        <w:bottom w:val="none" w:sz="0" w:space="0" w:color="auto"/>
        <w:right w:val="none" w:sz="0" w:space="0" w:color="auto"/>
      </w:divBdr>
    </w:div>
    <w:div w:id="1593392350">
      <w:bodyDiv w:val="1"/>
      <w:marLeft w:val="0"/>
      <w:marRight w:val="0"/>
      <w:marTop w:val="0"/>
      <w:marBottom w:val="0"/>
      <w:divBdr>
        <w:top w:val="none" w:sz="0" w:space="0" w:color="auto"/>
        <w:left w:val="none" w:sz="0" w:space="0" w:color="auto"/>
        <w:bottom w:val="none" w:sz="0" w:space="0" w:color="auto"/>
        <w:right w:val="none" w:sz="0" w:space="0" w:color="auto"/>
      </w:divBdr>
    </w:div>
    <w:div w:id="1618558825">
      <w:bodyDiv w:val="1"/>
      <w:marLeft w:val="0"/>
      <w:marRight w:val="0"/>
      <w:marTop w:val="0"/>
      <w:marBottom w:val="0"/>
      <w:divBdr>
        <w:top w:val="none" w:sz="0" w:space="0" w:color="auto"/>
        <w:left w:val="none" w:sz="0" w:space="0" w:color="auto"/>
        <w:bottom w:val="none" w:sz="0" w:space="0" w:color="auto"/>
        <w:right w:val="none" w:sz="0" w:space="0" w:color="auto"/>
      </w:divBdr>
    </w:div>
    <w:div w:id="1804040347">
      <w:bodyDiv w:val="1"/>
      <w:marLeft w:val="0"/>
      <w:marRight w:val="0"/>
      <w:marTop w:val="0"/>
      <w:marBottom w:val="0"/>
      <w:divBdr>
        <w:top w:val="none" w:sz="0" w:space="0" w:color="auto"/>
        <w:left w:val="none" w:sz="0" w:space="0" w:color="auto"/>
        <w:bottom w:val="none" w:sz="0" w:space="0" w:color="auto"/>
        <w:right w:val="none" w:sz="0" w:space="0" w:color="auto"/>
      </w:divBdr>
    </w:div>
    <w:div w:id="1950042464">
      <w:bodyDiv w:val="1"/>
      <w:marLeft w:val="0"/>
      <w:marRight w:val="0"/>
      <w:marTop w:val="0"/>
      <w:marBottom w:val="0"/>
      <w:divBdr>
        <w:top w:val="none" w:sz="0" w:space="0" w:color="auto"/>
        <w:left w:val="none" w:sz="0" w:space="0" w:color="auto"/>
        <w:bottom w:val="none" w:sz="0" w:space="0" w:color="auto"/>
        <w:right w:val="none" w:sz="0" w:space="0" w:color="auto"/>
      </w:divBdr>
    </w:div>
    <w:div w:id="1992053221">
      <w:bodyDiv w:val="1"/>
      <w:marLeft w:val="0"/>
      <w:marRight w:val="0"/>
      <w:marTop w:val="0"/>
      <w:marBottom w:val="0"/>
      <w:divBdr>
        <w:top w:val="none" w:sz="0" w:space="0" w:color="auto"/>
        <w:left w:val="none" w:sz="0" w:space="0" w:color="auto"/>
        <w:bottom w:val="none" w:sz="0" w:space="0" w:color="auto"/>
        <w:right w:val="none" w:sz="0" w:space="0" w:color="auto"/>
      </w:divBdr>
    </w:div>
    <w:div w:id="2014726187">
      <w:bodyDiv w:val="1"/>
      <w:marLeft w:val="0"/>
      <w:marRight w:val="0"/>
      <w:marTop w:val="0"/>
      <w:marBottom w:val="0"/>
      <w:divBdr>
        <w:top w:val="none" w:sz="0" w:space="0" w:color="auto"/>
        <w:left w:val="none" w:sz="0" w:space="0" w:color="auto"/>
        <w:bottom w:val="none" w:sz="0" w:space="0" w:color="auto"/>
        <w:right w:val="none" w:sz="0" w:space="0" w:color="auto"/>
      </w:divBdr>
    </w:div>
    <w:div w:id="20721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lipboard/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76D02E868C4A2085B7F3B182E997C8"/>
        <w:category>
          <w:name w:val="General"/>
          <w:gallery w:val="placeholder"/>
        </w:category>
        <w:types>
          <w:type w:val="bbPlcHdr"/>
        </w:types>
        <w:behaviors>
          <w:behavior w:val="content"/>
        </w:behaviors>
        <w:guid w:val="{EF0970DC-94C9-44F1-ADF9-9BB67F8DC8A9}"/>
      </w:docPartPr>
      <w:docPartBody>
        <w:p w:rsidR="001F6669" w:rsidRDefault="001F6669" w:rsidP="001F6669">
          <w:pPr>
            <w:pStyle w:val="5976D02E868C4A2085B7F3B182E997C81"/>
          </w:pPr>
          <w:r w:rsidRPr="00E77A4B">
            <w:rPr>
              <w:rStyle w:val="PlaceholderText"/>
            </w:rPr>
            <w:t>Click or tap here to enter text.</w:t>
          </w:r>
        </w:p>
      </w:docPartBody>
    </w:docPart>
    <w:docPart>
      <w:docPartPr>
        <w:name w:val="6366BDC271D24FEC9C6DDD43847B4F80"/>
        <w:category>
          <w:name w:val="General"/>
          <w:gallery w:val="placeholder"/>
        </w:category>
        <w:types>
          <w:type w:val="bbPlcHdr"/>
        </w:types>
        <w:behaviors>
          <w:behavior w:val="content"/>
        </w:behaviors>
        <w:guid w:val="{27ED747A-1E68-4C7D-8059-D42B5F67ECBD}"/>
      </w:docPartPr>
      <w:docPartBody>
        <w:p w:rsidR="001F6669" w:rsidRDefault="001F6669" w:rsidP="001F6669">
          <w:pPr>
            <w:pStyle w:val="6366BDC271D24FEC9C6DDD43847B4F801"/>
          </w:pPr>
          <w:r w:rsidRPr="00E77A4B">
            <w:rPr>
              <w:rStyle w:val="PlaceholderText"/>
            </w:rPr>
            <w:t>Click or tap here to enter text.</w:t>
          </w:r>
        </w:p>
      </w:docPartBody>
    </w:docPart>
    <w:docPart>
      <w:docPartPr>
        <w:name w:val="376332B28F4B473AA28F1B678DDB700A"/>
        <w:category>
          <w:name w:val="General"/>
          <w:gallery w:val="placeholder"/>
        </w:category>
        <w:types>
          <w:type w:val="bbPlcHdr"/>
        </w:types>
        <w:behaviors>
          <w:behavior w:val="content"/>
        </w:behaviors>
        <w:guid w:val="{EED37096-8E30-420E-A4A6-7A1B2DFC5DC9}"/>
      </w:docPartPr>
      <w:docPartBody>
        <w:p w:rsidR="001F6669" w:rsidRDefault="001F6669" w:rsidP="001F6669">
          <w:pPr>
            <w:pStyle w:val="376332B28F4B473AA28F1B678DDB700A1"/>
          </w:pPr>
          <w:r w:rsidRPr="00E77A4B">
            <w:rPr>
              <w:rStyle w:val="PlaceholderText"/>
            </w:rPr>
            <w:t>Click or tap here to enter text.</w:t>
          </w:r>
        </w:p>
      </w:docPartBody>
    </w:docPart>
    <w:docPart>
      <w:docPartPr>
        <w:name w:val="9B6159DFFF9E439B90608D8F59F507BC"/>
        <w:category>
          <w:name w:val="General"/>
          <w:gallery w:val="placeholder"/>
        </w:category>
        <w:types>
          <w:type w:val="bbPlcHdr"/>
        </w:types>
        <w:behaviors>
          <w:behavior w:val="content"/>
        </w:behaviors>
        <w:guid w:val="{659DD4B8-421A-42E6-988C-15BAF561A92C}"/>
      </w:docPartPr>
      <w:docPartBody>
        <w:p w:rsidR="001F6669" w:rsidRDefault="001F6669" w:rsidP="001F6669">
          <w:pPr>
            <w:pStyle w:val="9B6159DFFF9E439B90608D8F59F507BC1"/>
          </w:pPr>
          <w:r w:rsidRPr="00E77A4B">
            <w:rPr>
              <w:rStyle w:val="PlaceholderText"/>
            </w:rPr>
            <w:t>Click or tap here to enter text.</w:t>
          </w:r>
        </w:p>
      </w:docPartBody>
    </w:docPart>
    <w:docPart>
      <w:docPartPr>
        <w:name w:val="D5CAF70FEA914CA58BEE76410EEE9540"/>
        <w:category>
          <w:name w:val="General"/>
          <w:gallery w:val="placeholder"/>
        </w:category>
        <w:types>
          <w:type w:val="bbPlcHdr"/>
        </w:types>
        <w:behaviors>
          <w:behavior w:val="content"/>
        </w:behaviors>
        <w:guid w:val="{80BD87EA-E00F-432E-9BC1-7DEEE4E5433F}"/>
      </w:docPartPr>
      <w:docPartBody>
        <w:p w:rsidR="001F6669" w:rsidRDefault="001F6669" w:rsidP="001F6669">
          <w:pPr>
            <w:pStyle w:val="D5CAF70FEA914CA58BEE76410EEE95401"/>
          </w:pPr>
          <w:r w:rsidRPr="00E77A4B">
            <w:rPr>
              <w:rStyle w:val="PlaceholderText"/>
            </w:rPr>
            <w:t>Click or tap here to enter text.</w:t>
          </w:r>
        </w:p>
      </w:docPartBody>
    </w:docPart>
    <w:docPart>
      <w:docPartPr>
        <w:name w:val="261CB7625DD747BDA92A9296298C67A0"/>
        <w:category>
          <w:name w:val="General"/>
          <w:gallery w:val="placeholder"/>
        </w:category>
        <w:types>
          <w:type w:val="bbPlcHdr"/>
        </w:types>
        <w:behaviors>
          <w:behavior w:val="content"/>
        </w:behaviors>
        <w:guid w:val="{49BF0437-8B5F-4C08-ABFD-58D35C117C51}"/>
      </w:docPartPr>
      <w:docPartBody>
        <w:p w:rsidR="001F6669" w:rsidRDefault="001F6669" w:rsidP="001F6669">
          <w:pPr>
            <w:pStyle w:val="261CB7625DD747BDA92A9296298C67A01"/>
          </w:pPr>
          <w:r w:rsidRPr="00E77A4B">
            <w:rPr>
              <w:rStyle w:val="PlaceholderText"/>
            </w:rPr>
            <w:t>Click or tap here to enter text.</w:t>
          </w:r>
        </w:p>
      </w:docPartBody>
    </w:docPart>
    <w:docPart>
      <w:docPartPr>
        <w:name w:val="AA2CB7DE3E7343B6952441DD54E29509"/>
        <w:category>
          <w:name w:val="General"/>
          <w:gallery w:val="placeholder"/>
        </w:category>
        <w:types>
          <w:type w:val="bbPlcHdr"/>
        </w:types>
        <w:behaviors>
          <w:behavior w:val="content"/>
        </w:behaviors>
        <w:guid w:val="{A4F68BBE-D24A-4213-87F1-E501AAF49957}"/>
      </w:docPartPr>
      <w:docPartBody>
        <w:p w:rsidR="001F6669" w:rsidRDefault="001F6669" w:rsidP="001F6669">
          <w:pPr>
            <w:pStyle w:val="AA2CB7DE3E7343B6952441DD54E295091"/>
          </w:pPr>
          <w:r w:rsidRPr="00E77A4B">
            <w:rPr>
              <w:rStyle w:val="PlaceholderText"/>
            </w:rPr>
            <w:t>Click or tap here to enter text.</w:t>
          </w:r>
        </w:p>
      </w:docPartBody>
    </w:docPart>
    <w:docPart>
      <w:docPartPr>
        <w:name w:val="D9C2D45F9EDC42F398498BD898F85D0A"/>
        <w:category>
          <w:name w:val="General"/>
          <w:gallery w:val="placeholder"/>
        </w:category>
        <w:types>
          <w:type w:val="bbPlcHdr"/>
        </w:types>
        <w:behaviors>
          <w:behavior w:val="content"/>
        </w:behaviors>
        <w:guid w:val="{62E004EB-364C-44F6-983B-DCCA6E220D4C}"/>
      </w:docPartPr>
      <w:docPartBody>
        <w:p w:rsidR="001F6669" w:rsidRDefault="001F6669" w:rsidP="001F6669">
          <w:pPr>
            <w:pStyle w:val="D9C2D45F9EDC42F398498BD898F85D0A1"/>
          </w:pPr>
          <w:r w:rsidRPr="00E77A4B">
            <w:rPr>
              <w:rStyle w:val="PlaceholderText"/>
            </w:rPr>
            <w:t>Click or tap here to enter text.</w:t>
          </w:r>
        </w:p>
      </w:docPartBody>
    </w:docPart>
    <w:docPart>
      <w:docPartPr>
        <w:name w:val="A78CDD5F231C4CFCA140EDFDE8E65783"/>
        <w:category>
          <w:name w:val="General"/>
          <w:gallery w:val="placeholder"/>
        </w:category>
        <w:types>
          <w:type w:val="bbPlcHdr"/>
        </w:types>
        <w:behaviors>
          <w:behavior w:val="content"/>
        </w:behaviors>
        <w:guid w:val="{9F8C6A8F-D555-4C64-8F76-A668E6682EEB}"/>
      </w:docPartPr>
      <w:docPartBody>
        <w:p w:rsidR="001F6669" w:rsidRDefault="001F6669" w:rsidP="001F6669">
          <w:pPr>
            <w:pStyle w:val="A78CDD5F231C4CFCA140EDFDE8E657831"/>
          </w:pPr>
          <w:r w:rsidRPr="00E77A4B">
            <w:rPr>
              <w:rStyle w:val="PlaceholderText"/>
            </w:rPr>
            <w:t>Click or tap here to enter text.</w:t>
          </w:r>
        </w:p>
      </w:docPartBody>
    </w:docPart>
    <w:docPart>
      <w:docPartPr>
        <w:name w:val="39CF1420F90A4C9DB523E8A95A794862"/>
        <w:category>
          <w:name w:val="General"/>
          <w:gallery w:val="placeholder"/>
        </w:category>
        <w:types>
          <w:type w:val="bbPlcHdr"/>
        </w:types>
        <w:behaviors>
          <w:behavior w:val="content"/>
        </w:behaviors>
        <w:guid w:val="{80237FEB-5AD3-45D6-B3EA-D59F104D4504}"/>
      </w:docPartPr>
      <w:docPartBody>
        <w:p w:rsidR="001F6669" w:rsidRDefault="001F6669" w:rsidP="001F6669">
          <w:pPr>
            <w:pStyle w:val="39CF1420F90A4C9DB523E8A95A7948621"/>
          </w:pPr>
          <w:r w:rsidRPr="00E77A4B">
            <w:rPr>
              <w:rStyle w:val="PlaceholderText"/>
            </w:rPr>
            <w:t>Click or tap here to enter text.</w:t>
          </w:r>
        </w:p>
      </w:docPartBody>
    </w:docPart>
    <w:docPart>
      <w:docPartPr>
        <w:name w:val="014F4CADEEB34313AB09FDCAC9E6DA0A"/>
        <w:category>
          <w:name w:val="General"/>
          <w:gallery w:val="placeholder"/>
        </w:category>
        <w:types>
          <w:type w:val="bbPlcHdr"/>
        </w:types>
        <w:behaviors>
          <w:behavior w:val="content"/>
        </w:behaviors>
        <w:guid w:val="{7F024975-ECFD-4112-8BA8-EAFE874C8B8B}"/>
      </w:docPartPr>
      <w:docPartBody>
        <w:p w:rsidR="001F6669" w:rsidRDefault="001F6669" w:rsidP="001F6669">
          <w:pPr>
            <w:pStyle w:val="014F4CADEEB34313AB09FDCAC9E6DA0A2"/>
          </w:pPr>
          <w:r w:rsidRPr="00E77A4B">
            <w:rPr>
              <w:rStyle w:val="PlaceholderText"/>
            </w:rPr>
            <w:t>Click or tap here to enter text.</w:t>
          </w:r>
        </w:p>
      </w:docPartBody>
    </w:docPart>
    <w:docPart>
      <w:docPartPr>
        <w:name w:val="629739FB9C50433E9DAAFB59487278B8"/>
        <w:category>
          <w:name w:val="General"/>
          <w:gallery w:val="placeholder"/>
        </w:category>
        <w:types>
          <w:type w:val="bbPlcHdr"/>
        </w:types>
        <w:behaviors>
          <w:behavior w:val="content"/>
        </w:behaviors>
        <w:guid w:val="{B7D34255-9613-415C-AC7D-7763AE0274EE}"/>
      </w:docPartPr>
      <w:docPartBody>
        <w:p w:rsidR="001F6669" w:rsidRDefault="001F6669" w:rsidP="001F6669">
          <w:pPr>
            <w:pStyle w:val="629739FB9C50433E9DAAFB59487278B82"/>
          </w:pPr>
          <w:r w:rsidRPr="00E77A4B">
            <w:rPr>
              <w:rStyle w:val="PlaceholderText"/>
            </w:rPr>
            <w:t>Click or tap here to enter text.</w:t>
          </w:r>
        </w:p>
      </w:docPartBody>
    </w:docPart>
    <w:docPart>
      <w:docPartPr>
        <w:name w:val="422849EA74584E909765757074D8DB79"/>
        <w:category>
          <w:name w:val="General"/>
          <w:gallery w:val="placeholder"/>
        </w:category>
        <w:types>
          <w:type w:val="bbPlcHdr"/>
        </w:types>
        <w:behaviors>
          <w:behavior w:val="content"/>
        </w:behaviors>
        <w:guid w:val="{7561AB5F-FCF1-4EA2-A3C7-D0FC53EF6E6C}"/>
      </w:docPartPr>
      <w:docPartBody>
        <w:p w:rsidR="001F6669" w:rsidRDefault="001F6669" w:rsidP="001F6669">
          <w:pPr>
            <w:pStyle w:val="422849EA74584E909765757074D8DB792"/>
          </w:pPr>
          <w:r w:rsidRPr="00E77A4B">
            <w:rPr>
              <w:rStyle w:val="PlaceholderText"/>
            </w:rPr>
            <w:t>Click or tap here to enter text.</w:t>
          </w:r>
        </w:p>
      </w:docPartBody>
    </w:docPart>
    <w:docPart>
      <w:docPartPr>
        <w:name w:val="2EE89FBD051C41B687D33C9D194FD416"/>
        <w:category>
          <w:name w:val="General"/>
          <w:gallery w:val="placeholder"/>
        </w:category>
        <w:types>
          <w:type w:val="bbPlcHdr"/>
        </w:types>
        <w:behaviors>
          <w:behavior w:val="content"/>
        </w:behaviors>
        <w:guid w:val="{D73523D7-82EC-42FD-A541-4A06C0FBE127}"/>
      </w:docPartPr>
      <w:docPartBody>
        <w:p w:rsidR="001F6669" w:rsidRDefault="001F6669" w:rsidP="001F6669">
          <w:pPr>
            <w:pStyle w:val="2EE89FBD051C41B687D33C9D194FD4162"/>
          </w:pPr>
          <w:r w:rsidRPr="00E77A4B">
            <w:rPr>
              <w:rStyle w:val="PlaceholderText"/>
            </w:rPr>
            <w:t>Click or tap here to enter text.</w:t>
          </w:r>
        </w:p>
      </w:docPartBody>
    </w:docPart>
    <w:docPart>
      <w:docPartPr>
        <w:name w:val="89AB8ED65393494F98CA8442EC2F40F5"/>
        <w:category>
          <w:name w:val="General"/>
          <w:gallery w:val="placeholder"/>
        </w:category>
        <w:types>
          <w:type w:val="bbPlcHdr"/>
        </w:types>
        <w:behaviors>
          <w:behavior w:val="content"/>
        </w:behaviors>
        <w:guid w:val="{92402AB5-0AFA-4392-B52F-F5AA12B6400E}"/>
      </w:docPartPr>
      <w:docPartBody>
        <w:p w:rsidR="001F6669" w:rsidRDefault="001F6669" w:rsidP="001F6669">
          <w:pPr>
            <w:pStyle w:val="89AB8ED65393494F98CA8442EC2F40F52"/>
          </w:pPr>
          <w:r w:rsidRPr="00E77A4B">
            <w:rPr>
              <w:rStyle w:val="PlaceholderText"/>
              <w:rFonts w:eastAsiaTheme="minorHAnsi"/>
            </w:rPr>
            <w:t>Click or tap here to enter text.</w:t>
          </w:r>
        </w:p>
      </w:docPartBody>
    </w:docPart>
    <w:docPart>
      <w:docPartPr>
        <w:name w:val="632855A78F4840188732D41F3A5A0257"/>
        <w:category>
          <w:name w:val="General"/>
          <w:gallery w:val="placeholder"/>
        </w:category>
        <w:types>
          <w:type w:val="bbPlcHdr"/>
        </w:types>
        <w:behaviors>
          <w:behavior w:val="content"/>
        </w:behaviors>
        <w:guid w:val="{A18BB220-5B22-4FE5-80F6-AE7C59C3500D}"/>
      </w:docPartPr>
      <w:docPartBody>
        <w:p w:rsidR="001F6669" w:rsidRDefault="001F6669" w:rsidP="001F6669">
          <w:pPr>
            <w:pStyle w:val="632855A78F4840188732D41F3A5A02572"/>
          </w:pPr>
          <w:r w:rsidRPr="00E77A4B">
            <w:rPr>
              <w:rStyle w:val="PlaceholderText"/>
              <w:rFonts w:eastAsiaTheme="minorHAnsi"/>
            </w:rPr>
            <w:t>Click or tap here to enter text.</w:t>
          </w:r>
        </w:p>
      </w:docPartBody>
    </w:docPart>
    <w:docPart>
      <w:docPartPr>
        <w:name w:val="3718069F35594E3E8B5E134F6F7222F3"/>
        <w:category>
          <w:name w:val="General"/>
          <w:gallery w:val="placeholder"/>
        </w:category>
        <w:types>
          <w:type w:val="bbPlcHdr"/>
        </w:types>
        <w:behaviors>
          <w:behavior w:val="content"/>
        </w:behaviors>
        <w:guid w:val="{72C0F340-E1DF-43F6-B14E-365B3401D6BE}"/>
      </w:docPartPr>
      <w:docPartBody>
        <w:p w:rsidR="001F6669" w:rsidRDefault="001F6669" w:rsidP="001F6669">
          <w:pPr>
            <w:pStyle w:val="3718069F35594E3E8B5E134F6F7222F32"/>
          </w:pPr>
          <w:r w:rsidRPr="00E77A4B">
            <w:rPr>
              <w:rStyle w:val="PlaceholderText"/>
              <w:rFonts w:eastAsiaTheme="minorHAnsi"/>
            </w:rPr>
            <w:t>Click or tap here to enter text.</w:t>
          </w:r>
        </w:p>
      </w:docPartBody>
    </w:docPart>
    <w:docPart>
      <w:docPartPr>
        <w:name w:val="E8B3C96CAB624BB0A661E368CF27EF2E"/>
        <w:category>
          <w:name w:val="General"/>
          <w:gallery w:val="placeholder"/>
        </w:category>
        <w:types>
          <w:type w:val="bbPlcHdr"/>
        </w:types>
        <w:behaviors>
          <w:behavior w:val="content"/>
        </w:behaviors>
        <w:guid w:val="{E703A0F4-A6FB-46C7-9A3E-0825986C48B5}"/>
      </w:docPartPr>
      <w:docPartBody>
        <w:p w:rsidR="001F6669" w:rsidRDefault="001F6669" w:rsidP="001F6669">
          <w:pPr>
            <w:pStyle w:val="E8B3C96CAB624BB0A661E368CF27EF2E2"/>
          </w:pPr>
          <w:r w:rsidRPr="00E77A4B">
            <w:rPr>
              <w:rStyle w:val="PlaceholderText"/>
              <w:rFonts w:eastAsiaTheme="minorHAnsi"/>
            </w:rPr>
            <w:t>Click or tap here to enter text.</w:t>
          </w:r>
        </w:p>
      </w:docPartBody>
    </w:docPart>
    <w:docPart>
      <w:docPartPr>
        <w:name w:val="1481CA527CC14BDA9657571F1CAEBCF7"/>
        <w:category>
          <w:name w:val="General"/>
          <w:gallery w:val="placeholder"/>
        </w:category>
        <w:types>
          <w:type w:val="bbPlcHdr"/>
        </w:types>
        <w:behaviors>
          <w:behavior w:val="content"/>
        </w:behaviors>
        <w:guid w:val="{62A813FE-90FB-432A-B5B7-19146F4A736C}"/>
      </w:docPartPr>
      <w:docPartBody>
        <w:p w:rsidR="001F6669" w:rsidRDefault="001F6669" w:rsidP="001F6669">
          <w:pPr>
            <w:pStyle w:val="1481CA527CC14BDA9657571F1CAEBCF72"/>
          </w:pPr>
          <w:r w:rsidRPr="00E77A4B">
            <w:rPr>
              <w:rStyle w:val="PlaceholderText"/>
              <w:rFonts w:eastAsiaTheme="minorHAnsi"/>
            </w:rPr>
            <w:t>Click or tap here to enter text.</w:t>
          </w:r>
        </w:p>
      </w:docPartBody>
    </w:docPart>
    <w:docPart>
      <w:docPartPr>
        <w:name w:val="45296C054F954EB08741314760645CF1"/>
        <w:category>
          <w:name w:val="General"/>
          <w:gallery w:val="placeholder"/>
        </w:category>
        <w:types>
          <w:type w:val="bbPlcHdr"/>
        </w:types>
        <w:behaviors>
          <w:behavior w:val="content"/>
        </w:behaviors>
        <w:guid w:val="{93FE0BB1-518F-4387-ACCA-B3B87AA1EECC}"/>
      </w:docPartPr>
      <w:docPartBody>
        <w:p w:rsidR="001F6669" w:rsidRDefault="001F6669" w:rsidP="001F6669">
          <w:pPr>
            <w:pStyle w:val="45296C054F954EB08741314760645CF12"/>
          </w:pPr>
          <w:r w:rsidRPr="00E77A4B">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0B"/>
    <w:rsid w:val="001F6669"/>
    <w:rsid w:val="00CA1A0B"/>
    <w:rsid w:val="00F52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669"/>
    <w:rPr>
      <w:color w:val="666666"/>
    </w:rPr>
  </w:style>
  <w:style w:type="paragraph" w:customStyle="1" w:styleId="5976D02E868C4A2085B7F3B182E997C81">
    <w:name w:val="5976D02E868C4A2085B7F3B182E997C81"/>
    <w:rsid w:val="001F6669"/>
    <w:pPr>
      <w:autoSpaceDE w:val="0"/>
      <w:autoSpaceDN w:val="0"/>
      <w:spacing w:after="0" w:line="240" w:lineRule="auto"/>
    </w:pPr>
    <w:rPr>
      <w:rFonts w:ascii="Times New Roman" w:eastAsiaTheme="minorHAnsi" w:hAnsi="Times New Roman" w:cs="Times New Roman"/>
      <w:color w:val="000000"/>
      <w:kern w:val="0"/>
      <w14:ligatures w14:val="none"/>
    </w:rPr>
  </w:style>
  <w:style w:type="paragraph" w:customStyle="1" w:styleId="6366BDC271D24FEC9C6DDD43847B4F801">
    <w:name w:val="6366BDC271D24FEC9C6DDD43847B4F801"/>
    <w:rsid w:val="001F6669"/>
    <w:pPr>
      <w:autoSpaceDE w:val="0"/>
      <w:autoSpaceDN w:val="0"/>
      <w:spacing w:after="0" w:line="240" w:lineRule="auto"/>
    </w:pPr>
    <w:rPr>
      <w:rFonts w:ascii="Times New Roman" w:eastAsiaTheme="minorHAnsi" w:hAnsi="Times New Roman" w:cs="Times New Roman"/>
      <w:color w:val="000000"/>
      <w:kern w:val="0"/>
      <w14:ligatures w14:val="none"/>
    </w:rPr>
  </w:style>
  <w:style w:type="paragraph" w:customStyle="1" w:styleId="376332B28F4B473AA28F1B678DDB700A1">
    <w:name w:val="376332B28F4B473AA28F1B678DDB700A1"/>
    <w:rsid w:val="001F6669"/>
    <w:pPr>
      <w:autoSpaceDE w:val="0"/>
      <w:autoSpaceDN w:val="0"/>
      <w:spacing w:after="0" w:line="240" w:lineRule="auto"/>
    </w:pPr>
    <w:rPr>
      <w:rFonts w:ascii="Times New Roman" w:eastAsiaTheme="minorHAnsi" w:hAnsi="Times New Roman" w:cs="Times New Roman"/>
      <w:color w:val="000000"/>
      <w:kern w:val="0"/>
      <w14:ligatures w14:val="none"/>
    </w:rPr>
  </w:style>
  <w:style w:type="paragraph" w:customStyle="1" w:styleId="9B6159DFFF9E439B90608D8F59F507BC1">
    <w:name w:val="9B6159DFFF9E439B90608D8F59F507BC1"/>
    <w:rsid w:val="001F6669"/>
    <w:pPr>
      <w:autoSpaceDE w:val="0"/>
      <w:autoSpaceDN w:val="0"/>
      <w:spacing w:after="0" w:line="240" w:lineRule="auto"/>
    </w:pPr>
    <w:rPr>
      <w:rFonts w:ascii="Times New Roman" w:eastAsiaTheme="minorHAnsi" w:hAnsi="Times New Roman" w:cs="Times New Roman"/>
      <w:color w:val="000000"/>
      <w:kern w:val="0"/>
      <w14:ligatures w14:val="none"/>
    </w:rPr>
  </w:style>
  <w:style w:type="paragraph" w:customStyle="1" w:styleId="D5CAF70FEA914CA58BEE76410EEE95401">
    <w:name w:val="D5CAF70FEA914CA58BEE76410EEE95401"/>
    <w:rsid w:val="001F6669"/>
    <w:pPr>
      <w:autoSpaceDE w:val="0"/>
      <w:autoSpaceDN w:val="0"/>
      <w:spacing w:after="0" w:line="240" w:lineRule="auto"/>
    </w:pPr>
    <w:rPr>
      <w:rFonts w:ascii="Times New Roman" w:eastAsiaTheme="minorHAnsi" w:hAnsi="Times New Roman" w:cs="Times New Roman"/>
      <w:color w:val="000000"/>
      <w:kern w:val="0"/>
      <w14:ligatures w14:val="none"/>
    </w:rPr>
  </w:style>
  <w:style w:type="paragraph" w:customStyle="1" w:styleId="261CB7625DD747BDA92A9296298C67A01">
    <w:name w:val="261CB7625DD747BDA92A9296298C67A01"/>
    <w:rsid w:val="001F6669"/>
    <w:pPr>
      <w:autoSpaceDE w:val="0"/>
      <w:autoSpaceDN w:val="0"/>
      <w:spacing w:after="0" w:line="240" w:lineRule="auto"/>
    </w:pPr>
    <w:rPr>
      <w:rFonts w:ascii="Times New Roman" w:eastAsiaTheme="minorHAnsi" w:hAnsi="Times New Roman" w:cs="Times New Roman"/>
      <w:color w:val="000000"/>
      <w:kern w:val="0"/>
      <w14:ligatures w14:val="none"/>
    </w:rPr>
  </w:style>
  <w:style w:type="paragraph" w:customStyle="1" w:styleId="AA2CB7DE3E7343B6952441DD54E295091">
    <w:name w:val="AA2CB7DE3E7343B6952441DD54E295091"/>
    <w:rsid w:val="001F6669"/>
    <w:pPr>
      <w:autoSpaceDE w:val="0"/>
      <w:autoSpaceDN w:val="0"/>
      <w:spacing w:after="0" w:line="240" w:lineRule="auto"/>
    </w:pPr>
    <w:rPr>
      <w:rFonts w:ascii="Times New Roman" w:eastAsiaTheme="minorHAnsi" w:hAnsi="Times New Roman" w:cs="Times New Roman"/>
      <w:color w:val="000000"/>
      <w:kern w:val="0"/>
      <w14:ligatures w14:val="none"/>
    </w:rPr>
  </w:style>
  <w:style w:type="paragraph" w:customStyle="1" w:styleId="D9C2D45F9EDC42F398498BD898F85D0A1">
    <w:name w:val="D9C2D45F9EDC42F398498BD898F85D0A1"/>
    <w:rsid w:val="001F6669"/>
    <w:pPr>
      <w:autoSpaceDE w:val="0"/>
      <w:autoSpaceDN w:val="0"/>
      <w:spacing w:after="0" w:line="240" w:lineRule="auto"/>
    </w:pPr>
    <w:rPr>
      <w:rFonts w:ascii="Times New Roman" w:eastAsiaTheme="minorHAnsi" w:hAnsi="Times New Roman" w:cs="Times New Roman"/>
      <w:color w:val="000000"/>
      <w:kern w:val="0"/>
      <w14:ligatures w14:val="none"/>
    </w:rPr>
  </w:style>
  <w:style w:type="paragraph" w:customStyle="1" w:styleId="A78CDD5F231C4CFCA140EDFDE8E657831">
    <w:name w:val="A78CDD5F231C4CFCA140EDFDE8E657831"/>
    <w:rsid w:val="001F6669"/>
    <w:pPr>
      <w:autoSpaceDE w:val="0"/>
      <w:autoSpaceDN w:val="0"/>
      <w:spacing w:after="0" w:line="240" w:lineRule="auto"/>
    </w:pPr>
    <w:rPr>
      <w:rFonts w:ascii="Times New Roman" w:eastAsiaTheme="minorHAnsi" w:hAnsi="Times New Roman" w:cs="Times New Roman"/>
      <w:color w:val="000000"/>
      <w:kern w:val="0"/>
      <w14:ligatures w14:val="none"/>
    </w:rPr>
  </w:style>
  <w:style w:type="paragraph" w:customStyle="1" w:styleId="39CF1420F90A4C9DB523E8A95A7948621">
    <w:name w:val="39CF1420F90A4C9DB523E8A95A7948621"/>
    <w:rsid w:val="001F6669"/>
    <w:pPr>
      <w:autoSpaceDE w:val="0"/>
      <w:autoSpaceDN w:val="0"/>
      <w:spacing w:after="0" w:line="240" w:lineRule="auto"/>
    </w:pPr>
    <w:rPr>
      <w:rFonts w:ascii="Times New Roman" w:eastAsiaTheme="minorHAnsi" w:hAnsi="Times New Roman" w:cs="Times New Roman"/>
      <w:color w:val="000000"/>
      <w:kern w:val="0"/>
      <w14:ligatures w14:val="none"/>
    </w:rPr>
  </w:style>
  <w:style w:type="paragraph" w:customStyle="1" w:styleId="014F4CADEEB34313AB09FDCAC9E6DA0A2">
    <w:name w:val="014F4CADEEB34313AB09FDCAC9E6DA0A2"/>
    <w:rsid w:val="001F6669"/>
    <w:pPr>
      <w:autoSpaceDE w:val="0"/>
      <w:autoSpaceDN w:val="0"/>
      <w:spacing w:after="0" w:line="240" w:lineRule="auto"/>
    </w:pPr>
    <w:rPr>
      <w:rFonts w:ascii="Times New Roman" w:eastAsiaTheme="minorHAnsi" w:hAnsi="Times New Roman" w:cs="Times New Roman"/>
      <w:color w:val="000000"/>
      <w:kern w:val="0"/>
      <w14:ligatures w14:val="none"/>
    </w:rPr>
  </w:style>
  <w:style w:type="paragraph" w:customStyle="1" w:styleId="629739FB9C50433E9DAAFB59487278B82">
    <w:name w:val="629739FB9C50433E9DAAFB59487278B82"/>
    <w:rsid w:val="001F6669"/>
    <w:pPr>
      <w:autoSpaceDE w:val="0"/>
      <w:autoSpaceDN w:val="0"/>
      <w:spacing w:after="0" w:line="240" w:lineRule="auto"/>
    </w:pPr>
    <w:rPr>
      <w:rFonts w:ascii="Times New Roman" w:eastAsiaTheme="minorHAnsi" w:hAnsi="Times New Roman" w:cs="Times New Roman"/>
      <w:color w:val="000000"/>
      <w:kern w:val="0"/>
      <w14:ligatures w14:val="none"/>
    </w:rPr>
  </w:style>
  <w:style w:type="paragraph" w:customStyle="1" w:styleId="422849EA74584E909765757074D8DB792">
    <w:name w:val="422849EA74584E909765757074D8DB792"/>
    <w:rsid w:val="001F6669"/>
    <w:pPr>
      <w:autoSpaceDE w:val="0"/>
      <w:autoSpaceDN w:val="0"/>
      <w:spacing w:after="0" w:line="240" w:lineRule="auto"/>
    </w:pPr>
    <w:rPr>
      <w:rFonts w:ascii="Times New Roman" w:eastAsiaTheme="minorHAnsi" w:hAnsi="Times New Roman" w:cs="Times New Roman"/>
      <w:color w:val="000000"/>
      <w:kern w:val="0"/>
      <w14:ligatures w14:val="none"/>
    </w:rPr>
  </w:style>
  <w:style w:type="paragraph" w:customStyle="1" w:styleId="2EE89FBD051C41B687D33C9D194FD4162">
    <w:name w:val="2EE89FBD051C41B687D33C9D194FD4162"/>
    <w:rsid w:val="001F6669"/>
    <w:pPr>
      <w:autoSpaceDE w:val="0"/>
      <w:autoSpaceDN w:val="0"/>
      <w:spacing w:after="0" w:line="240" w:lineRule="auto"/>
    </w:pPr>
    <w:rPr>
      <w:rFonts w:ascii="Times New Roman" w:eastAsiaTheme="minorHAnsi" w:hAnsi="Times New Roman" w:cs="Times New Roman"/>
      <w:color w:val="000000"/>
      <w:kern w:val="0"/>
      <w14:ligatures w14:val="none"/>
    </w:rPr>
  </w:style>
  <w:style w:type="paragraph" w:customStyle="1" w:styleId="89AB8ED65393494F98CA8442EC2F40F52">
    <w:name w:val="89AB8ED65393494F98CA8442EC2F40F52"/>
    <w:rsid w:val="001F6669"/>
    <w:pPr>
      <w:widowControl w:val="0"/>
      <w:autoSpaceDE w:val="0"/>
      <w:autoSpaceDN w:val="0"/>
      <w:spacing w:after="0" w:line="240" w:lineRule="auto"/>
    </w:pPr>
    <w:rPr>
      <w:rFonts w:ascii="Times New Roman" w:eastAsia="Times New Roman" w:hAnsi="Times New Roman" w:cs="Times New Roman"/>
      <w:kern w:val="0"/>
      <w:sz w:val="22"/>
      <w:szCs w:val="22"/>
      <w14:ligatures w14:val="none"/>
    </w:rPr>
  </w:style>
  <w:style w:type="paragraph" w:customStyle="1" w:styleId="632855A78F4840188732D41F3A5A02572">
    <w:name w:val="632855A78F4840188732D41F3A5A02572"/>
    <w:rsid w:val="001F6669"/>
    <w:pPr>
      <w:widowControl w:val="0"/>
      <w:autoSpaceDE w:val="0"/>
      <w:autoSpaceDN w:val="0"/>
      <w:spacing w:after="0" w:line="240" w:lineRule="auto"/>
    </w:pPr>
    <w:rPr>
      <w:rFonts w:ascii="Times New Roman" w:eastAsia="Times New Roman" w:hAnsi="Times New Roman" w:cs="Times New Roman"/>
      <w:kern w:val="0"/>
      <w:sz w:val="22"/>
      <w:szCs w:val="22"/>
      <w14:ligatures w14:val="none"/>
    </w:rPr>
  </w:style>
  <w:style w:type="paragraph" w:customStyle="1" w:styleId="3718069F35594E3E8B5E134F6F7222F32">
    <w:name w:val="3718069F35594E3E8B5E134F6F7222F32"/>
    <w:rsid w:val="001F6669"/>
    <w:pPr>
      <w:widowControl w:val="0"/>
      <w:autoSpaceDE w:val="0"/>
      <w:autoSpaceDN w:val="0"/>
      <w:spacing w:after="0" w:line="240" w:lineRule="auto"/>
    </w:pPr>
    <w:rPr>
      <w:rFonts w:ascii="Times New Roman" w:eastAsia="Times New Roman" w:hAnsi="Times New Roman" w:cs="Times New Roman"/>
      <w:kern w:val="0"/>
      <w:sz w:val="22"/>
      <w:szCs w:val="22"/>
      <w14:ligatures w14:val="none"/>
    </w:rPr>
  </w:style>
  <w:style w:type="paragraph" w:customStyle="1" w:styleId="E8B3C96CAB624BB0A661E368CF27EF2E2">
    <w:name w:val="E8B3C96CAB624BB0A661E368CF27EF2E2"/>
    <w:rsid w:val="001F6669"/>
    <w:pPr>
      <w:widowControl w:val="0"/>
      <w:autoSpaceDE w:val="0"/>
      <w:autoSpaceDN w:val="0"/>
      <w:spacing w:after="0" w:line="240" w:lineRule="auto"/>
    </w:pPr>
    <w:rPr>
      <w:rFonts w:ascii="Times New Roman" w:eastAsia="Times New Roman" w:hAnsi="Times New Roman" w:cs="Times New Roman"/>
      <w:kern w:val="0"/>
      <w:sz w:val="22"/>
      <w:szCs w:val="22"/>
      <w14:ligatures w14:val="none"/>
    </w:rPr>
  </w:style>
  <w:style w:type="paragraph" w:customStyle="1" w:styleId="1481CA527CC14BDA9657571F1CAEBCF72">
    <w:name w:val="1481CA527CC14BDA9657571F1CAEBCF72"/>
    <w:rsid w:val="001F6669"/>
    <w:pPr>
      <w:widowControl w:val="0"/>
      <w:autoSpaceDE w:val="0"/>
      <w:autoSpaceDN w:val="0"/>
      <w:spacing w:after="0" w:line="240" w:lineRule="auto"/>
    </w:pPr>
    <w:rPr>
      <w:rFonts w:ascii="Times New Roman" w:eastAsia="Times New Roman" w:hAnsi="Times New Roman" w:cs="Times New Roman"/>
      <w:kern w:val="0"/>
      <w:sz w:val="22"/>
      <w:szCs w:val="22"/>
      <w14:ligatures w14:val="none"/>
    </w:rPr>
  </w:style>
  <w:style w:type="paragraph" w:customStyle="1" w:styleId="45296C054F954EB08741314760645CF12">
    <w:name w:val="45296C054F954EB08741314760645CF12"/>
    <w:rsid w:val="001F6669"/>
    <w:pPr>
      <w:widowControl w:val="0"/>
      <w:autoSpaceDE w:val="0"/>
      <w:autoSpaceDN w:val="0"/>
      <w:spacing w:after="0" w:line="240" w:lineRule="auto"/>
    </w:pPr>
    <w:rPr>
      <w:rFonts w:ascii="Times New Roman" w:eastAsia="Times New Roman" w:hAnsi="Times New Roman" w:cs="Times New Roman"/>
      <w:kern w:val="0"/>
      <w:sz w:val="22"/>
      <w:szCs w:val="22"/>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1-26T18:13:34.63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8806F-B762-4218-8425-50B17F04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2883</Words>
  <Characters>16435</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 | SkyRidge</dc:creator>
  <cp:keywords/>
  <dc:description/>
  <cp:lastModifiedBy>Sofie Arrivillaga | SkyRidge</cp:lastModifiedBy>
  <cp:revision>2</cp:revision>
  <cp:lastPrinted>2024-01-02T19:28:00Z</cp:lastPrinted>
  <dcterms:created xsi:type="dcterms:W3CDTF">2024-02-22T16:48:00Z</dcterms:created>
  <dcterms:modified xsi:type="dcterms:W3CDTF">2024-02-22T16:48:00Z</dcterms:modified>
</cp:coreProperties>
</file>